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C101" w14:textId="224D6183" w:rsidR="00794875" w:rsidRPr="00903E46" w:rsidRDefault="00903E46" w:rsidP="004A0AF6">
      <w:pPr>
        <w:rPr>
          <w:rFonts w:cstheme="minorHAnsi"/>
          <w:b/>
          <w:sz w:val="21"/>
          <w:szCs w:val="21"/>
        </w:rPr>
      </w:pPr>
      <w:r w:rsidRPr="00903E46">
        <w:rPr>
          <w:rFonts w:cstheme="minorHAnsi"/>
          <w:noProof/>
          <w:sz w:val="21"/>
          <w:szCs w:val="21"/>
        </w:rPr>
        <w:drawing>
          <wp:anchor distT="0" distB="0" distL="114300" distR="114300" simplePos="0" relativeHeight="251658240" behindDoc="1" locked="0" layoutInCell="1" allowOverlap="1" wp14:anchorId="404152DD" wp14:editId="71FC1D5A">
            <wp:simplePos x="0" y="0"/>
            <wp:positionH relativeFrom="column">
              <wp:posOffset>3274060</wp:posOffset>
            </wp:positionH>
            <wp:positionV relativeFrom="page">
              <wp:posOffset>528690</wp:posOffset>
            </wp:positionV>
            <wp:extent cx="2870200" cy="344170"/>
            <wp:effectExtent l="0" t="0" r="0" b="0"/>
            <wp:wrapThrough wrapText="bothSides">
              <wp:wrapPolygon edited="0">
                <wp:start x="13189" y="0"/>
                <wp:lineTo x="1529" y="1594"/>
                <wp:lineTo x="382" y="2391"/>
                <wp:lineTo x="191" y="19926"/>
                <wp:lineTo x="13189" y="20723"/>
                <wp:lineTo x="14050" y="20723"/>
                <wp:lineTo x="21504" y="19926"/>
                <wp:lineTo x="21504" y="3188"/>
                <wp:lineTo x="20644" y="1594"/>
                <wp:lineTo x="14145" y="0"/>
                <wp:lineTo x="1318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s Tower Logo High Res.pdf"/>
                    <pic:cNvPicPr/>
                  </pic:nvPicPr>
                  <pic:blipFill>
                    <a:blip r:embed="rId7"/>
                    <a:stretch>
                      <a:fillRect/>
                    </a:stretch>
                  </pic:blipFill>
                  <pic:spPr>
                    <a:xfrm>
                      <a:off x="0" y="0"/>
                      <a:ext cx="2870200" cy="344170"/>
                    </a:xfrm>
                    <a:prstGeom prst="rect">
                      <a:avLst/>
                    </a:prstGeom>
                  </pic:spPr>
                </pic:pic>
              </a:graphicData>
            </a:graphic>
            <wp14:sizeRelH relativeFrom="page">
              <wp14:pctWidth>0</wp14:pctWidth>
            </wp14:sizeRelH>
            <wp14:sizeRelV relativeFrom="page">
              <wp14:pctHeight>0</wp14:pctHeight>
            </wp14:sizeRelV>
          </wp:anchor>
        </w:drawing>
      </w:r>
      <w:r w:rsidR="004434EC" w:rsidRPr="00903E46">
        <w:rPr>
          <w:rFonts w:cstheme="minorHAnsi"/>
          <w:b/>
          <w:sz w:val="21"/>
          <w:szCs w:val="21"/>
        </w:rPr>
        <w:t>Zoning</w:t>
      </w:r>
      <w:r w:rsidR="004A0AF6" w:rsidRPr="00903E46">
        <w:rPr>
          <w:rFonts w:cstheme="minorHAnsi"/>
          <w:b/>
          <w:sz w:val="21"/>
          <w:szCs w:val="21"/>
        </w:rPr>
        <w:t xml:space="preserve"> </w:t>
      </w:r>
      <w:r w:rsidR="004E0A49" w:rsidRPr="00903E46">
        <w:rPr>
          <w:rFonts w:cstheme="minorHAnsi"/>
          <w:b/>
          <w:sz w:val="21"/>
          <w:szCs w:val="21"/>
        </w:rPr>
        <w:t>Narrative</w:t>
      </w:r>
      <w:r w:rsidR="004A0AF6" w:rsidRPr="00903E46">
        <w:rPr>
          <w:rFonts w:cstheme="minorHAnsi"/>
          <w:b/>
          <w:sz w:val="21"/>
          <w:szCs w:val="21"/>
        </w:rPr>
        <w:t xml:space="preserve"> – </w:t>
      </w:r>
      <w:r w:rsidR="00FB28F2" w:rsidRPr="00903E46">
        <w:rPr>
          <w:rFonts w:cstheme="minorHAnsi"/>
          <w:b/>
          <w:sz w:val="21"/>
          <w:szCs w:val="21"/>
        </w:rPr>
        <w:t>“</w:t>
      </w:r>
      <w:r w:rsidR="001D02DF" w:rsidRPr="00903E46">
        <w:rPr>
          <w:rFonts w:cstheme="minorHAnsi"/>
          <w:b/>
          <w:sz w:val="21"/>
          <w:szCs w:val="21"/>
        </w:rPr>
        <w:t>LAKE LEELANAU-PRICE</w:t>
      </w:r>
      <w:r w:rsidR="00FB28F2" w:rsidRPr="00903E46">
        <w:rPr>
          <w:rFonts w:cstheme="minorHAnsi"/>
          <w:b/>
          <w:sz w:val="21"/>
          <w:szCs w:val="21"/>
        </w:rPr>
        <w:t>”</w:t>
      </w:r>
    </w:p>
    <w:p w14:paraId="10BA0134" w14:textId="527309D7" w:rsidR="004A0AF6" w:rsidRPr="00903E46" w:rsidRDefault="004A0AF6" w:rsidP="004E0A49">
      <w:pPr>
        <w:jc w:val="center"/>
        <w:rPr>
          <w:rFonts w:cstheme="minorHAnsi"/>
          <w:sz w:val="21"/>
          <w:szCs w:val="21"/>
        </w:rPr>
      </w:pPr>
    </w:p>
    <w:p w14:paraId="451F9954" w14:textId="69CB44D4" w:rsidR="00FB28F2" w:rsidRPr="00903E46" w:rsidRDefault="00FA61BF" w:rsidP="004A0AF6">
      <w:pPr>
        <w:rPr>
          <w:rFonts w:cstheme="minorHAnsi"/>
          <w:color w:val="000000" w:themeColor="text1"/>
          <w:sz w:val="21"/>
          <w:szCs w:val="21"/>
        </w:rPr>
      </w:pPr>
      <w:r w:rsidRPr="00903E46">
        <w:rPr>
          <w:rFonts w:cstheme="minorHAnsi"/>
          <w:color w:val="000000" w:themeColor="text1"/>
          <w:sz w:val="21"/>
          <w:szCs w:val="21"/>
        </w:rPr>
        <w:fldChar w:fldCharType="begin"/>
      </w:r>
      <w:r w:rsidRPr="00903E46">
        <w:rPr>
          <w:rFonts w:cstheme="minorHAnsi"/>
          <w:color w:val="000000" w:themeColor="text1"/>
          <w:sz w:val="21"/>
          <w:szCs w:val="21"/>
        </w:rPr>
        <w:instrText xml:space="preserve"> DATE \@ "MMMM d, yyyy" </w:instrText>
      </w:r>
      <w:r w:rsidRPr="00903E46">
        <w:rPr>
          <w:rFonts w:cstheme="minorHAnsi"/>
          <w:color w:val="000000" w:themeColor="text1"/>
          <w:sz w:val="21"/>
          <w:szCs w:val="21"/>
        </w:rPr>
        <w:fldChar w:fldCharType="separate"/>
      </w:r>
      <w:r w:rsidR="00CE1A3B">
        <w:rPr>
          <w:rFonts w:cstheme="minorHAnsi"/>
          <w:noProof/>
          <w:color w:val="000000" w:themeColor="text1"/>
          <w:sz w:val="21"/>
          <w:szCs w:val="21"/>
        </w:rPr>
        <w:t xml:space="preserve">September </w:t>
      </w:r>
      <w:r w:rsidR="002D094D">
        <w:rPr>
          <w:rFonts w:cstheme="minorHAnsi"/>
          <w:noProof/>
          <w:color w:val="000000" w:themeColor="text1"/>
          <w:sz w:val="21"/>
          <w:szCs w:val="21"/>
        </w:rPr>
        <w:t>1</w:t>
      </w:r>
      <w:r w:rsidR="00CE1A3B">
        <w:rPr>
          <w:rFonts w:cstheme="minorHAnsi"/>
          <w:noProof/>
          <w:color w:val="000000" w:themeColor="text1"/>
          <w:sz w:val="21"/>
          <w:szCs w:val="21"/>
        </w:rPr>
        <w:t>, 2023</w:t>
      </w:r>
      <w:r w:rsidRPr="00903E46">
        <w:rPr>
          <w:rFonts w:cstheme="minorHAnsi"/>
          <w:color w:val="000000" w:themeColor="text1"/>
          <w:sz w:val="21"/>
          <w:szCs w:val="21"/>
        </w:rPr>
        <w:fldChar w:fldCharType="end"/>
      </w:r>
    </w:p>
    <w:p w14:paraId="7ED2A9CE" w14:textId="3F8E915D" w:rsidR="00903E46" w:rsidRPr="00903E46" w:rsidRDefault="00903E46" w:rsidP="00053C3A">
      <w:pPr>
        <w:rPr>
          <w:rFonts w:cstheme="minorHAnsi"/>
          <w:color w:val="000000" w:themeColor="text1"/>
          <w:sz w:val="21"/>
          <w:szCs w:val="21"/>
        </w:rPr>
      </w:pPr>
    </w:p>
    <w:p w14:paraId="7D8E9EC3" w14:textId="36B2A78D" w:rsidR="00053C3A" w:rsidRPr="00903E46" w:rsidRDefault="008C206B" w:rsidP="00053C3A">
      <w:pPr>
        <w:rPr>
          <w:rFonts w:cstheme="minorHAnsi"/>
          <w:color w:val="000000" w:themeColor="text1"/>
          <w:sz w:val="21"/>
          <w:szCs w:val="21"/>
        </w:rPr>
      </w:pPr>
      <w:r w:rsidRPr="00903E46">
        <w:rPr>
          <w:rFonts w:cstheme="minorHAnsi"/>
          <w:color w:val="000000" w:themeColor="text1"/>
          <w:sz w:val="21"/>
          <w:szCs w:val="21"/>
        </w:rPr>
        <w:t>Leland Township</w:t>
      </w:r>
    </w:p>
    <w:p w14:paraId="136682ED" w14:textId="59F5C138" w:rsidR="006324F0" w:rsidRPr="00903E46" w:rsidRDefault="006324F0" w:rsidP="00053C3A">
      <w:pPr>
        <w:rPr>
          <w:rFonts w:cstheme="minorHAnsi"/>
          <w:color w:val="000000" w:themeColor="text1"/>
          <w:sz w:val="21"/>
          <w:szCs w:val="21"/>
        </w:rPr>
      </w:pPr>
      <w:r w:rsidRPr="00903E46">
        <w:rPr>
          <w:rFonts w:cstheme="minorHAnsi"/>
          <w:color w:val="000000" w:themeColor="text1"/>
          <w:sz w:val="21"/>
          <w:szCs w:val="21"/>
        </w:rPr>
        <w:t>Attention: Timothy Cypher</w:t>
      </w:r>
    </w:p>
    <w:p w14:paraId="5363B1BC" w14:textId="39C23CE2" w:rsidR="00E81D3E" w:rsidRPr="00903E46" w:rsidRDefault="006324F0" w:rsidP="000759A9">
      <w:pPr>
        <w:rPr>
          <w:rFonts w:cstheme="minorHAnsi"/>
          <w:color w:val="000000" w:themeColor="text1"/>
          <w:sz w:val="21"/>
          <w:szCs w:val="21"/>
        </w:rPr>
      </w:pPr>
      <w:r w:rsidRPr="00903E46">
        <w:rPr>
          <w:rFonts w:cstheme="minorHAnsi"/>
          <w:color w:val="000000" w:themeColor="text1"/>
          <w:sz w:val="21"/>
          <w:szCs w:val="21"/>
        </w:rPr>
        <w:t>P.O. Box 226</w:t>
      </w:r>
    </w:p>
    <w:p w14:paraId="795CED7E" w14:textId="72C93F04" w:rsidR="00361B06" w:rsidRPr="00903E46" w:rsidRDefault="006324F0" w:rsidP="00361B06">
      <w:pPr>
        <w:rPr>
          <w:rFonts w:cstheme="minorHAnsi"/>
          <w:color w:val="000000" w:themeColor="text1"/>
          <w:sz w:val="21"/>
          <w:szCs w:val="21"/>
        </w:rPr>
      </w:pPr>
      <w:r w:rsidRPr="00903E46">
        <w:rPr>
          <w:rFonts w:cstheme="minorHAnsi"/>
          <w:color w:val="000000" w:themeColor="text1"/>
          <w:sz w:val="21"/>
          <w:szCs w:val="21"/>
        </w:rPr>
        <w:t>Lake Leelanau, Michigan 49653</w:t>
      </w:r>
      <w:r w:rsidR="000759A9" w:rsidRPr="00903E46">
        <w:rPr>
          <w:rFonts w:cstheme="minorHAnsi"/>
          <w:color w:val="000000" w:themeColor="text1"/>
          <w:sz w:val="21"/>
          <w:szCs w:val="21"/>
        </w:rPr>
        <w:br/>
      </w:r>
    </w:p>
    <w:p w14:paraId="261EA421" w14:textId="77777777" w:rsidR="00903E46" w:rsidRPr="00903E46" w:rsidRDefault="00903E46" w:rsidP="00361B06">
      <w:pPr>
        <w:rPr>
          <w:rFonts w:cstheme="minorHAnsi"/>
          <w:color w:val="000000" w:themeColor="text1"/>
          <w:sz w:val="21"/>
          <w:szCs w:val="21"/>
        </w:rPr>
      </w:pPr>
    </w:p>
    <w:p w14:paraId="493D3743" w14:textId="77777777" w:rsidR="004A0AF6" w:rsidRPr="00903E46" w:rsidRDefault="004A0AF6" w:rsidP="004A0AF6">
      <w:pPr>
        <w:rPr>
          <w:rFonts w:cstheme="minorHAnsi"/>
          <w:color w:val="000000" w:themeColor="text1"/>
          <w:sz w:val="21"/>
          <w:szCs w:val="21"/>
        </w:rPr>
      </w:pPr>
      <w:r w:rsidRPr="00903E46">
        <w:rPr>
          <w:rFonts w:cstheme="minorHAnsi"/>
          <w:color w:val="000000" w:themeColor="text1"/>
          <w:sz w:val="21"/>
          <w:szCs w:val="21"/>
        </w:rPr>
        <w:t>To Whom It May Concern:</w:t>
      </w:r>
    </w:p>
    <w:p w14:paraId="140757F7" w14:textId="77777777" w:rsidR="004A0AF6" w:rsidRPr="00903E46" w:rsidRDefault="004A0AF6" w:rsidP="004A0AF6">
      <w:pPr>
        <w:rPr>
          <w:rFonts w:cstheme="minorHAnsi"/>
          <w:color w:val="000000" w:themeColor="text1"/>
          <w:sz w:val="21"/>
          <w:szCs w:val="21"/>
        </w:rPr>
      </w:pPr>
    </w:p>
    <w:p w14:paraId="0B381889" w14:textId="24EB24F5" w:rsidR="004E45F0" w:rsidRPr="00903E46" w:rsidRDefault="00053C3A" w:rsidP="00845FB1">
      <w:pPr>
        <w:rPr>
          <w:rFonts w:cstheme="minorHAnsi"/>
          <w:color w:val="000000" w:themeColor="text1"/>
          <w:sz w:val="21"/>
          <w:szCs w:val="21"/>
        </w:rPr>
      </w:pPr>
      <w:r w:rsidRPr="00903E46">
        <w:rPr>
          <w:rFonts w:cstheme="minorHAnsi"/>
          <w:color w:val="000000" w:themeColor="text1"/>
          <w:sz w:val="21"/>
          <w:szCs w:val="21"/>
        </w:rPr>
        <w:t>Atlas Tower 1, LLC is submitting a</w:t>
      </w:r>
      <w:r w:rsidR="000759A9" w:rsidRPr="00903E46">
        <w:rPr>
          <w:rFonts w:cstheme="minorHAnsi"/>
          <w:color w:val="000000" w:themeColor="text1"/>
          <w:sz w:val="21"/>
          <w:szCs w:val="21"/>
        </w:rPr>
        <w:t xml:space="preserve">n Admin Design Review </w:t>
      </w:r>
      <w:r w:rsidR="00A5616E" w:rsidRPr="00903E46">
        <w:rPr>
          <w:rFonts w:cstheme="minorHAnsi"/>
          <w:color w:val="000000" w:themeColor="text1"/>
          <w:sz w:val="21"/>
          <w:szCs w:val="21"/>
        </w:rPr>
        <w:t xml:space="preserve">to </w:t>
      </w:r>
      <w:r w:rsidR="00340A45" w:rsidRPr="00903E46">
        <w:rPr>
          <w:rFonts w:cstheme="minorHAnsi"/>
          <w:color w:val="000000" w:themeColor="text1"/>
          <w:sz w:val="21"/>
          <w:szCs w:val="21"/>
        </w:rPr>
        <w:t xml:space="preserve">the </w:t>
      </w:r>
      <w:r w:rsidR="004E45F0" w:rsidRPr="00903E46">
        <w:rPr>
          <w:rFonts w:cstheme="minorHAnsi"/>
          <w:color w:val="000000" w:themeColor="text1"/>
          <w:sz w:val="21"/>
          <w:szCs w:val="21"/>
        </w:rPr>
        <w:t>Leland Township</w:t>
      </w:r>
      <w:r w:rsidR="00845FB1" w:rsidRPr="00903E46">
        <w:rPr>
          <w:rFonts w:cstheme="minorHAnsi"/>
          <w:color w:val="000000" w:themeColor="text1"/>
          <w:sz w:val="21"/>
          <w:szCs w:val="21"/>
        </w:rPr>
        <w:t xml:space="preserve"> </w:t>
      </w:r>
      <w:r w:rsidR="00A5616E" w:rsidRPr="00903E46">
        <w:rPr>
          <w:rFonts w:cstheme="minorHAnsi"/>
          <w:color w:val="000000" w:themeColor="text1"/>
          <w:sz w:val="21"/>
          <w:szCs w:val="21"/>
        </w:rPr>
        <w:t>for</w:t>
      </w:r>
      <w:r w:rsidRPr="00903E46">
        <w:rPr>
          <w:rFonts w:cstheme="minorHAnsi"/>
          <w:color w:val="000000" w:themeColor="text1"/>
          <w:sz w:val="21"/>
          <w:szCs w:val="21"/>
        </w:rPr>
        <w:t xml:space="preserve"> review </w:t>
      </w:r>
      <w:r w:rsidR="00A5616E" w:rsidRPr="00903E46">
        <w:rPr>
          <w:rFonts w:cstheme="minorHAnsi"/>
          <w:color w:val="000000" w:themeColor="text1"/>
          <w:sz w:val="21"/>
          <w:szCs w:val="21"/>
        </w:rPr>
        <w:t>of</w:t>
      </w:r>
      <w:r w:rsidRPr="00903E46">
        <w:rPr>
          <w:rFonts w:cstheme="minorHAnsi"/>
          <w:color w:val="000000" w:themeColor="text1"/>
          <w:sz w:val="21"/>
          <w:szCs w:val="21"/>
        </w:rPr>
        <w:t xml:space="preserve"> a proposed</w:t>
      </w:r>
      <w:r w:rsidR="007E7EDD">
        <w:rPr>
          <w:rFonts w:cstheme="minorHAnsi"/>
          <w:color w:val="000000" w:themeColor="text1"/>
          <w:sz w:val="21"/>
          <w:szCs w:val="21"/>
        </w:rPr>
        <w:t xml:space="preserve"> new</w:t>
      </w:r>
      <w:r w:rsidRPr="00903E46">
        <w:rPr>
          <w:rFonts w:cstheme="minorHAnsi"/>
          <w:color w:val="000000" w:themeColor="text1"/>
          <w:sz w:val="21"/>
          <w:szCs w:val="21"/>
        </w:rPr>
        <w:t xml:space="preserve"> </w:t>
      </w:r>
      <w:r w:rsidR="000759A9" w:rsidRPr="00903E46">
        <w:rPr>
          <w:rFonts w:cstheme="minorHAnsi"/>
          <w:color w:val="000000" w:themeColor="text1"/>
          <w:sz w:val="21"/>
          <w:szCs w:val="21"/>
        </w:rPr>
        <w:t xml:space="preserve">wireless </w:t>
      </w:r>
      <w:r w:rsidRPr="00903E46">
        <w:rPr>
          <w:rFonts w:cstheme="minorHAnsi"/>
          <w:color w:val="000000" w:themeColor="text1"/>
          <w:sz w:val="21"/>
          <w:szCs w:val="21"/>
        </w:rPr>
        <w:t>telecommunications facility buil</w:t>
      </w:r>
      <w:r w:rsidR="00B3791A" w:rsidRPr="00903E46">
        <w:rPr>
          <w:rFonts w:cstheme="minorHAnsi"/>
          <w:color w:val="000000" w:themeColor="text1"/>
          <w:sz w:val="21"/>
          <w:szCs w:val="21"/>
        </w:rPr>
        <w:t>t</w:t>
      </w:r>
      <w:r w:rsidRPr="00903E46">
        <w:rPr>
          <w:rFonts w:cstheme="minorHAnsi"/>
          <w:color w:val="000000" w:themeColor="text1"/>
          <w:sz w:val="21"/>
          <w:szCs w:val="21"/>
        </w:rPr>
        <w:t xml:space="preserve"> on the property of</w:t>
      </w:r>
      <w:r w:rsidR="00F8088F" w:rsidRPr="00903E46">
        <w:rPr>
          <w:rFonts w:cstheme="minorHAnsi"/>
          <w:color w:val="000000" w:themeColor="text1"/>
          <w:sz w:val="21"/>
          <w:szCs w:val="21"/>
        </w:rPr>
        <w:t xml:space="preserve"> </w:t>
      </w:r>
      <w:r w:rsidR="006324F0" w:rsidRPr="00903E46">
        <w:rPr>
          <w:rFonts w:cstheme="minorHAnsi"/>
          <w:color w:val="000000" w:themeColor="text1"/>
          <w:sz w:val="21"/>
          <w:szCs w:val="21"/>
        </w:rPr>
        <w:t>Betsey Price Trust, C/O Steve Price, Leland</w:t>
      </w:r>
      <w:r w:rsidR="000759A9" w:rsidRPr="00903E46">
        <w:rPr>
          <w:rFonts w:cstheme="minorHAnsi"/>
          <w:color w:val="000000" w:themeColor="text1"/>
          <w:sz w:val="21"/>
          <w:szCs w:val="21"/>
        </w:rPr>
        <w:t xml:space="preserve"> County</w:t>
      </w:r>
      <w:r w:rsidR="006324F0" w:rsidRPr="00903E46">
        <w:rPr>
          <w:rFonts w:cstheme="minorHAnsi"/>
          <w:color w:val="000000" w:themeColor="text1"/>
          <w:sz w:val="21"/>
          <w:szCs w:val="21"/>
        </w:rPr>
        <w:t>, Michigan</w:t>
      </w:r>
      <w:r w:rsidR="004E45F0" w:rsidRPr="00903E46">
        <w:rPr>
          <w:rFonts w:cstheme="minorHAnsi"/>
          <w:color w:val="000000" w:themeColor="text1"/>
          <w:sz w:val="21"/>
          <w:szCs w:val="21"/>
        </w:rPr>
        <w:t>,</w:t>
      </w:r>
      <w:r w:rsidR="006324F0" w:rsidRPr="00903E46">
        <w:rPr>
          <w:rFonts w:cstheme="minorHAnsi"/>
          <w:color w:val="000000" w:themeColor="text1"/>
          <w:sz w:val="21"/>
          <w:szCs w:val="21"/>
        </w:rPr>
        <w:t xml:space="preserve"> </w:t>
      </w:r>
      <w:r w:rsidR="00845FB1" w:rsidRPr="00903E46">
        <w:rPr>
          <w:rFonts w:cstheme="minorHAnsi"/>
          <w:color w:val="000000" w:themeColor="text1"/>
          <w:sz w:val="21"/>
          <w:szCs w:val="21"/>
        </w:rPr>
        <w:t>Parcel #:</w:t>
      </w:r>
      <w:r w:rsidR="00B7430E" w:rsidRPr="00903E46">
        <w:rPr>
          <w:rFonts w:cstheme="minorHAnsi"/>
          <w:color w:val="000000" w:themeColor="text1"/>
          <w:sz w:val="21"/>
          <w:szCs w:val="21"/>
        </w:rPr>
        <w:t xml:space="preserve"> </w:t>
      </w:r>
      <w:r w:rsidR="006324F0" w:rsidRPr="00903E46">
        <w:rPr>
          <w:rFonts w:cstheme="minorHAnsi"/>
          <w:color w:val="000000" w:themeColor="text1"/>
          <w:sz w:val="21"/>
          <w:szCs w:val="21"/>
        </w:rPr>
        <w:t>009-024-038-00</w:t>
      </w:r>
      <w:r w:rsidR="006324F0" w:rsidRPr="00903E46">
        <w:rPr>
          <w:rFonts w:cstheme="minorHAnsi"/>
          <w:color w:val="000000" w:themeColor="text1"/>
          <w:sz w:val="21"/>
          <w:szCs w:val="21"/>
        </w:rPr>
        <w:t xml:space="preserve">, with access across Parcels </w:t>
      </w:r>
      <w:r w:rsidR="006324F0" w:rsidRPr="00903E46">
        <w:rPr>
          <w:rFonts w:cstheme="minorHAnsi"/>
          <w:color w:val="000000" w:themeColor="text1"/>
          <w:sz w:val="21"/>
          <w:szCs w:val="21"/>
        </w:rPr>
        <w:t xml:space="preserve">009-024-018-00 </w:t>
      </w:r>
      <w:r w:rsidR="006324F0" w:rsidRPr="00903E46">
        <w:rPr>
          <w:rFonts w:cstheme="minorHAnsi"/>
          <w:color w:val="000000" w:themeColor="text1"/>
          <w:sz w:val="21"/>
          <w:szCs w:val="21"/>
        </w:rPr>
        <w:t xml:space="preserve">and </w:t>
      </w:r>
      <w:r w:rsidR="006324F0" w:rsidRPr="00903E46">
        <w:rPr>
          <w:rFonts w:cstheme="minorHAnsi"/>
          <w:color w:val="000000" w:themeColor="text1"/>
          <w:sz w:val="21"/>
          <w:szCs w:val="21"/>
        </w:rPr>
        <w:t>009-024-037-00</w:t>
      </w:r>
      <w:r w:rsidRPr="00903E46">
        <w:rPr>
          <w:rFonts w:cstheme="minorHAnsi"/>
          <w:color w:val="000000" w:themeColor="text1"/>
          <w:sz w:val="21"/>
          <w:szCs w:val="21"/>
        </w:rPr>
        <w:t xml:space="preserve">. </w:t>
      </w:r>
    </w:p>
    <w:p w14:paraId="60239759" w14:textId="77777777" w:rsidR="00C74204" w:rsidRPr="00903E46" w:rsidRDefault="00C74204" w:rsidP="00845FB1">
      <w:pPr>
        <w:rPr>
          <w:rFonts w:cstheme="minorHAnsi"/>
          <w:color w:val="000000" w:themeColor="text1"/>
          <w:sz w:val="21"/>
          <w:szCs w:val="21"/>
        </w:rPr>
      </w:pPr>
    </w:p>
    <w:p w14:paraId="4656784A" w14:textId="77777777" w:rsidR="00C74204" w:rsidRPr="00903E46" w:rsidRDefault="00053C3A" w:rsidP="00845FB1">
      <w:pPr>
        <w:rPr>
          <w:rFonts w:cstheme="minorHAnsi"/>
          <w:color w:val="000000" w:themeColor="text1"/>
          <w:sz w:val="21"/>
          <w:szCs w:val="21"/>
        </w:rPr>
      </w:pPr>
      <w:r w:rsidRPr="00903E46">
        <w:rPr>
          <w:rFonts w:cstheme="minorHAnsi"/>
          <w:color w:val="000000" w:themeColor="text1"/>
          <w:sz w:val="21"/>
          <w:szCs w:val="21"/>
        </w:rPr>
        <w:t xml:space="preserve">This letter shall serve as a narrative to </w:t>
      </w:r>
      <w:r w:rsidR="006324F0" w:rsidRPr="00903E46">
        <w:rPr>
          <w:rFonts w:cstheme="minorHAnsi"/>
          <w:color w:val="000000" w:themeColor="text1"/>
          <w:sz w:val="21"/>
          <w:szCs w:val="21"/>
        </w:rPr>
        <w:t>Leland Township</w:t>
      </w:r>
      <w:r w:rsidR="001B7714" w:rsidRPr="00903E46">
        <w:rPr>
          <w:rFonts w:cstheme="minorHAnsi"/>
          <w:color w:val="000000" w:themeColor="text1"/>
          <w:sz w:val="21"/>
          <w:szCs w:val="21"/>
        </w:rPr>
        <w:t xml:space="preserve"> zoning ordinance</w:t>
      </w:r>
      <w:r w:rsidRPr="00903E46">
        <w:rPr>
          <w:rFonts w:cstheme="minorHAnsi"/>
          <w:color w:val="000000" w:themeColor="text1"/>
          <w:sz w:val="21"/>
          <w:szCs w:val="21"/>
        </w:rPr>
        <w:t xml:space="preserve"> for the proposed </w:t>
      </w:r>
      <w:r w:rsidR="00E92206" w:rsidRPr="00903E46">
        <w:rPr>
          <w:rFonts w:cstheme="minorHAnsi"/>
          <w:color w:val="000000" w:themeColor="text1"/>
          <w:sz w:val="21"/>
          <w:szCs w:val="21"/>
        </w:rPr>
        <w:t>1</w:t>
      </w:r>
      <w:r w:rsidR="006324F0" w:rsidRPr="00903E46">
        <w:rPr>
          <w:rFonts w:cstheme="minorHAnsi"/>
          <w:color w:val="000000" w:themeColor="text1"/>
          <w:sz w:val="21"/>
          <w:szCs w:val="21"/>
        </w:rPr>
        <w:t>99</w:t>
      </w:r>
      <w:r w:rsidRPr="00903E46">
        <w:rPr>
          <w:rFonts w:cstheme="minorHAnsi"/>
          <w:color w:val="000000" w:themeColor="text1"/>
          <w:sz w:val="21"/>
          <w:szCs w:val="21"/>
        </w:rPr>
        <w:t xml:space="preserve">’ </w:t>
      </w:r>
      <w:r w:rsidR="006324F0" w:rsidRPr="00903E46">
        <w:rPr>
          <w:rFonts w:cstheme="minorHAnsi"/>
          <w:color w:val="000000" w:themeColor="text1"/>
          <w:sz w:val="21"/>
          <w:szCs w:val="21"/>
        </w:rPr>
        <w:t xml:space="preserve">Monopole </w:t>
      </w:r>
      <w:r w:rsidR="00A5616E" w:rsidRPr="00903E46">
        <w:rPr>
          <w:rFonts w:cstheme="minorHAnsi"/>
          <w:color w:val="000000" w:themeColor="text1"/>
          <w:sz w:val="21"/>
          <w:szCs w:val="21"/>
        </w:rPr>
        <w:t>t</w:t>
      </w:r>
      <w:r w:rsidRPr="00903E46">
        <w:rPr>
          <w:rFonts w:cstheme="minorHAnsi"/>
          <w:color w:val="000000" w:themeColor="text1"/>
          <w:sz w:val="21"/>
          <w:szCs w:val="21"/>
        </w:rPr>
        <w:t xml:space="preserve">elecommunications facility and how this project will provide the </w:t>
      </w:r>
      <w:r w:rsidR="00845FB1" w:rsidRPr="00903E46">
        <w:rPr>
          <w:rFonts w:cstheme="minorHAnsi"/>
          <w:color w:val="000000" w:themeColor="text1"/>
          <w:sz w:val="21"/>
          <w:szCs w:val="21"/>
        </w:rPr>
        <w:t>needed</w:t>
      </w:r>
      <w:r w:rsidRPr="00903E46">
        <w:rPr>
          <w:rFonts w:cstheme="minorHAnsi"/>
          <w:color w:val="000000" w:themeColor="text1"/>
          <w:sz w:val="21"/>
          <w:szCs w:val="21"/>
        </w:rPr>
        <w:t xml:space="preserve"> mobile network coverage while reducing the need for additional cellular facilities in the future. </w:t>
      </w:r>
    </w:p>
    <w:p w14:paraId="17E2FF4C" w14:textId="77777777" w:rsidR="00C74204" w:rsidRPr="00903E46" w:rsidRDefault="00C74204" w:rsidP="00845FB1">
      <w:pPr>
        <w:rPr>
          <w:rFonts w:cstheme="minorHAnsi"/>
          <w:color w:val="000000" w:themeColor="text1"/>
          <w:sz w:val="21"/>
          <w:szCs w:val="21"/>
        </w:rPr>
      </w:pPr>
    </w:p>
    <w:p w14:paraId="36FF56A8" w14:textId="7E518186" w:rsidR="00053C3A" w:rsidRPr="00903E46" w:rsidRDefault="00053C3A" w:rsidP="00845FB1">
      <w:pPr>
        <w:rPr>
          <w:rFonts w:cstheme="minorHAnsi"/>
          <w:color w:val="000000" w:themeColor="text1"/>
          <w:sz w:val="21"/>
          <w:szCs w:val="21"/>
        </w:rPr>
      </w:pPr>
      <w:r w:rsidRPr="00903E46">
        <w:rPr>
          <w:rFonts w:cstheme="minorHAnsi"/>
          <w:color w:val="000000" w:themeColor="text1"/>
          <w:sz w:val="21"/>
          <w:szCs w:val="21"/>
        </w:rPr>
        <w:t>This project is being proposed</w:t>
      </w:r>
      <w:r w:rsidR="00364EEC" w:rsidRPr="00903E46">
        <w:rPr>
          <w:rFonts w:cstheme="minorHAnsi"/>
          <w:color w:val="000000" w:themeColor="text1"/>
          <w:sz w:val="21"/>
          <w:szCs w:val="21"/>
        </w:rPr>
        <w:t xml:space="preserve"> to replace an existing wood pole “tower” </w:t>
      </w:r>
      <w:r w:rsidR="00E90221" w:rsidRPr="00903E46">
        <w:rPr>
          <w:rFonts w:cstheme="minorHAnsi"/>
          <w:color w:val="000000" w:themeColor="text1"/>
          <w:sz w:val="21"/>
          <w:szCs w:val="21"/>
        </w:rPr>
        <w:t>in the immediate vicinity. T</w:t>
      </w:r>
      <w:r w:rsidRPr="00903E46">
        <w:rPr>
          <w:rFonts w:cstheme="minorHAnsi"/>
          <w:color w:val="000000" w:themeColor="text1"/>
          <w:sz w:val="21"/>
          <w:szCs w:val="21"/>
        </w:rPr>
        <w:t xml:space="preserve">his justification is being provided </w:t>
      </w:r>
      <w:r w:rsidR="00FE78F6" w:rsidRPr="00903E46">
        <w:rPr>
          <w:rFonts w:cstheme="minorHAnsi"/>
          <w:color w:val="000000" w:themeColor="text1"/>
          <w:sz w:val="21"/>
          <w:szCs w:val="21"/>
        </w:rPr>
        <w:t>to</w:t>
      </w:r>
      <w:r w:rsidRPr="00903E46">
        <w:rPr>
          <w:rFonts w:cstheme="minorHAnsi"/>
          <w:color w:val="000000" w:themeColor="text1"/>
          <w:sz w:val="21"/>
          <w:szCs w:val="21"/>
        </w:rPr>
        <w:t xml:space="preserve"> alleviate current mobile network voice, data, and first responder issues in an area that is severely lacking reliable network coverage and capacity. </w:t>
      </w:r>
    </w:p>
    <w:p w14:paraId="59D7717E" w14:textId="08E0862B" w:rsidR="00A77225" w:rsidRPr="00903E46" w:rsidRDefault="00A77225" w:rsidP="00C74204">
      <w:pPr>
        <w:rPr>
          <w:rFonts w:cstheme="minorHAnsi"/>
          <w:color w:val="000000" w:themeColor="text1"/>
          <w:sz w:val="21"/>
          <w:szCs w:val="21"/>
        </w:rPr>
      </w:pPr>
    </w:p>
    <w:p w14:paraId="2887D6D8" w14:textId="5C3B1EE2" w:rsidR="00FB28F2" w:rsidRDefault="00FB28F2" w:rsidP="00A77225">
      <w:pPr>
        <w:ind w:left="-180"/>
        <w:rPr>
          <w:rFonts w:cstheme="minorHAnsi"/>
          <w:b/>
          <w:color w:val="000000" w:themeColor="text1"/>
          <w:sz w:val="21"/>
          <w:szCs w:val="21"/>
        </w:rPr>
      </w:pPr>
      <w:r w:rsidRPr="00903E46">
        <w:rPr>
          <w:rFonts w:cstheme="minorHAnsi"/>
          <w:color w:val="000000" w:themeColor="text1"/>
          <w:sz w:val="21"/>
          <w:szCs w:val="21"/>
        </w:rPr>
        <w:tab/>
      </w:r>
      <w:r w:rsidRPr="00903E46">
        <w:rPr>
          <w:rFonts w:cstheme="minorHAnsi"/>
          <w:b/>
          <w:color w:val="000000" w:themeColor="text1"/>
          <w:sz w:val="21"/>
          <w:szCs w:val="21"/>
        </w:rPr>
        <w:t>SITE DETAILS</w:t>
      </w:r>
    </w:p>
    <w:p w14:paraId="70E88BFF" w14:textId="77777777" w:rsidR="00903E46" w:rsidRPr="00903E46" w:rsidRDefault="00903E46" w:rsidP="00A77225">
      <w:pPr>
        <w:ind w:left="-180"/>
        <w:rPr>
          <w:rFonts w:cstheme="minorHAnsi"/>
          <w:b/>
          <w:color w:val="000000" w:themeColor="text1"/>
          <w:sz w:val="21"/>
          <w:szCs w:val="21"/>
        </w:rPr>
      </w:pPr>
    </w:p>
    <w:tbl>
      <w:tblPr>
        <w:tblW w:w="9569" w:type="dxa"/>
        <w:jc w:val="center"/>
        <w:tblLook w:val="04A0" w:firstRow="1" w:lastRow="0" w:firstColumn="1" w:lastColumn="0" w:noHBand="0" w:noVBand="1"/>
      </w:tblPr>
      <w:tblGrid>
        <w:gridCol w:w="4050"/>
        <w:gridCol w:w="5519"/>
      </w:tblGrid>
      <w:tr w:rsidR="00E31590" w:rsidRPr="00903E46" w14:paraId="0FE5742B" w14:textId="77777777" w:rsidTr="00E31590">
        <w:trPr>
          <w:trHeight w:val="742"/>
          <w:jc w:val="center"/>
        </w:trPr>
        <w:tc>
          <w:tcPr>
            <w:tcW w:w="4050" w:type="dxa"/>
            <w:shd w:val="clear" w:color="auto" w:fill="auto"/>
          </w:tcPr>
          <w:p w14:paraId="48E21586" w14:textId="77777777" w:rsidR="00053C3A" w:rsidRPr="00903E46" w:rsidRDefault="00053C3A" w:rsidP="00053C3A">
            <w:pPr>
              <w:rPr>
                <w:rFonts w:cstheme="minorHAnsi"/>
                <w:b/>
                <w:color w:val="000000" w:themeColor="text1"/>
                <w:sz w:val="21"/>
                <w:szCs w:val="21"/>
                <w:u w:val="single"/>
              </w:rPr>
            </w:pPr>
            <w:proofErr w:type="gramStart"/>
            <w:r w:rsidRPr="00903E46">
              <w:rPr>
                <w:rFonts w:cstheme="minorHAnsi"/>
                <w:b/>
                <w:color w:val="000000" w:themeColor="text1"/>
                <w:sz w:val="21"/>
                <w:szCs w:val="21"/>
                <w:u w:val="single"/>
              </w:rPr>
              <w:t>Land Owner</w:t>
            </w:r>
            <w:proofErr w:type="gramEnd"/>
            <w:r w:rsidRPr="00903E46">
              <w:rPr>
                <w:rFonts w:cstheme="minorHAnsi"/>
                <w:b/>
                <w:color w:val="000000" w:themeColor="text1"/>
                <w:sz w:val="21"/>
                <w:szCs w:val="21"/>
                <w:u w:val="single"/>
              </w:rPr>
              <w:t>:</w:t>
            </w:r>
          </w:p>
          <w:p w14:paraId="63F55227" w14:textId="10FB4EA7" w:rsidR="00D31EB3" w:rsidRPr="00903E46" w:rsidRDefault="006324F0" w:rsidP="00D31EB3">
            <w:pPr>
              <w:rPr>
                <w:rFonts w:cstheme="minorHAnsi"/>
                <w:color w:val="000000" w:themeColor="text1"/>
                <w:sz w:val="21"/>
                <w:szCs w:val="21"/>
              </w:rPr>
            </w:pPr>
            <w:r w:rsidRPr="00903E46">
              <w:rPr>
                <w:rFonts w:cstheme="minorHAnsi"/>
                <w:color w:val="000000" w:themeColor="text1"/>
                <w:sz w:val="21"/>
                <w:szCs w:val="21"/>
              </w:rPr>
              <w:t>Betsey Price Trust</w:t>
            </w:r>
            <w:r w:rsidR="00CD710A" w:rsidRPr="00903E46">
              <w:rPr>
                <w:rFonts w:cstheme="minorHAnsi"/>
                <w:color w:val="000000" w:themeColor="text1"/>
                <w:sz w:val="21"/>
                <w:szCs w:val="21"/>
              </w:rPr>
              <w:t xml:space="preserve"> C/O Steve Price</w:t>
            </w:r>
          </w:p>
          <w:p w14:paraId="426442BF" w14:textId="6A4060AD" w:rsidR="00D31EB3" w:rsidRPr="00903E46" w:rsidRDefault="00CD710A" w:rsidP="00D31EB3">
            <w:pPr>
              <w:rPr>
                <w:rFonts w:cstheme="minorHAnsi"/>
                <w:color w:val="000000" w:themeColor="text1"/>
                <w:sz w:val="21"/>
                <w:szCs w:val="21"/>
              </w:rPr>
            </w:pPr>
            <w:r w:rsidRPr="00903E46">
              <w:rPr>
                <w:rFonts w:cstheme="minorHAnsi"/>
                <w:color w:val="000000" w:themeColor="text1"/>
                <w:sz w:val="21"/>
                <w:szCs w:val="21"/>
              </w:rPr>
              <w:t>7350 E. Duck Lake Rd.</w:t>
            </w:r>
          </w:p>
          <w:p w14:paraId="5FC106E4" w14:textId="603006FA" w:rsidR="00D5146E" w:rsidRPr="00903E46" w:rsidRDefault="00CD710A" w:rsidP="00D5146E">
            <w:pPr>
              <w:rPr>
                <w:rFonts w:cstheme="minorHAnsi"/>
                <w:color w:val="000000" w:themeColor="text1"/>
                <w:sz w:val="21"/>
                <w:szCs w:val="21"/>
              </w:rPr>
            </w:pPr>
            <w:r w:rsidRPr="00903E46">
              <w:rPr>
                <w:rFonts w:cstheme="minorHAnsi"/>
                <w:color w:val="000000" w:themeColor="text1"/>
                <w:sz w:val="21"/>
                <w:szCs w:val="21"/>
              </w:rPr>
              <w:t>Lake Leelanau, MI 49653</w:t>
            </w:r>
          </w:p>
          <w:p w14:paraId="17305777" w14:textId="0454CC55" w:rsidR="00D31EB3" w:rsidRPr="00903E46" w:rsidRDefault="00D31EB3" w:rsidP="00D31EB3">
            <w:pPr>
              <w:rPr>
                <w:rFonts w:cstheme="minorHAnsi"/>
                <w:color w:val="000000" w:themeColor="text1"/>
                <w:sz w:val="21"/>
                <w:szCs w:val="21"/>
              </w:rPr>
            </w:pPr>
          </w:p>
        </w:tc>
        <w:tc>
          <w:tcPr>
            <w:tcW w:w="5519" w:type="dxa"/>
            <w:shd w:val="clear" w:color="auto" w:fill="auto"/>
          </w:tcPr>
          <w:p w14:paraId="76CF57C0" w14:textId="77777777" w:rsidR="00053C3A" w:rsidRPr="00903E46" w:rsidRDefault="00053C3A" w:rsidP="00053C3A">
            <w:pPr>
              <w:rPr>
                <w:rFonts w:cstheme="minorHAnsi"/>
                <w:b/>
                <w:color w:val="000000" w:themeColor="text1"/>
                <w:sz w:val="21"/>
                <w:szCs w:val="21"/>
              </w:rPr>
            </w:pPr>
            <w:r w:rsidRPr="00903E46">
              <w:rPr>
                <w:rFonts w:cstheme="minorHAnsi"/>
                <w:b/>
                <w:color w:val="000000" w:themeColor="text1"/>
                <w:sz w:val="21"/>
                <w:szCs w:val="21"/>
                <w:u w:val="single"/>
              </w:rPr>
              <w:t xml:space="preserve">Site Address: </w:t>
            </w:r>
            <w:r w:rsidRPr="00903E46">
              <w:rPr>
                <w:rFonts w:cstheme="minorHAnsi"/>
                <w:b/>
                <w:color w:val="000000" w:themeColor="text1"/>
                <w:sz w:val="21"/>
                <w:szCs w:val="21"/>
              </w:rPr>
              <w:t xml:space="preserve"> </w:t>
            </w:r>
          </w:p>
          <w:p w14:paraId="10C1883A" w14:textId="18D37EC4" w:rsidR="00D31EB3" w:rsidRPr="00903E46" w:rsidRDefault="00CD710A" w:rsidP="00053C3A">
            <w:pPr>
              <w:rPr>
                <w:rFonts w:cstheme="minorHAnsi"/>
                <w:color w:val="000000" w:themeColor="text1"/>
                <w:sz w:val="21"/>
                <w:szCs w:val="21"/>
              </w:rPr>
            </w:pPr>
            <w:r w:rsidRPr="00903E46">
              <w:rPr>
                <w:rFonts w:cstheme="minorHAnsi"/>
                <w:color w:val="000000" w:themeColor="text1"/>
                <w:sz w:val="21"/>
                <w:szCs w:val="21"/>
              </w:rPr>
              <w:t>7600 E. Duck Lake Rd</w:t>
            </w:r>
          </w:p>
          <w:p w14:paraId="1F15544D" w14:textId="34E779BC" w:rsidR="00D31EB3" w:rsidRPr="00903E46" w:rsidRDefault="00CD710A" w:rsidP="00053C3A">
            <w:pPr>
              <w:rPr>
                <w:rFonts w:cstheme="minorHAnsi"/>
                <w:color w:val="000000" w:themeColor="text1"/>
                <w:sz w:val="21"/>
                <w:szCs w:val="21"/>
              </w:rPr>
            </w:pPr>
            <w:r w:rsidRPr="00903E46">
              <w:rPr>
                <w:rFonts w:cstheme="minorHAnsi"/>
                <w:color w:val="000000" w:themeColor="text1"/>
                <w:sz w:val="21"/>
                <w:szCs w:val="21"/>
              </w:rPr>
              <w:t>Lake Leelanau, MI 49653</w:t>
            </w:r>
          </w:p>
          <w:p w14:paraId="69201C2A" w14:textId="5C20B3D8" w:rsidR="00845FB1" w:rsidRPr="00903E46" w:rsidRDefault="00CD710A" w:rsidP="00053C3A">
            <w:pPr>
              <w:rPr>
                <w:rFonts w:cstheme="minorHAnsi"/>
                <w:color w:val="000000" w:themeColor="text1"/>
                <w:sz w:val="21"/>
                <w:szCs w:val="21"/>
              </w:rPr>
            </w:pPr>
            <w:r w:rsidRPr="00903E46">
              <w:rPr>
                <w:rFonts w:cstheme="minorHAnsi"/>
                <w:color w:val="000000" w:themeColor="text1"/>
                <w:sz w:val="21"/>
                <w:szCs w:val="21"/>
              </w:rPr>
              <w:t>Leel</w:t>
            </w:r>
            <w:r w:rsidR="004E45F0" w:rsidRPr="00903E46">
              <w:rPr>
                <w:rFonts w:cstheme="minorHAnsi"/>
                <w:color w:val="000000" w:themeColor="text1"/>
                <w:sz w:val="21"/>
                <w:szCs w:val="21"/>
              </w:rPr>
              <w:t>anau</w:t>
            </w:r>
            <w:r w:rsidR="000759A9" w:rsidRPr="00903E46">
              <w:rPr>
                <w:rFonts w:cstheme="minorHAnsi"/>
                <w:color w:val="000000" w:themeColor="text1"/>
                <w:sz w:val="21"/>
                <w:szCs w:val="21"/>
              </w:rPr>
              <w:t xml:space="preserve"> County </w:t>
            </w:r>
            <w:r w:rsidR="00D31EB3" w:rsidRPr="00903E46">
              <w:rPr>
                <w:rFonts w:cstheme="minorHAnsi"/>
                <w:color w:val="000000" w:themeColor="text1"/>
                <w:sz w:val="21"/>
                <w:szCs w:val="21"/>
              </w:rPr>
              <w:t>Parcel #:</w:t>
            </w:r>
            <w:r w:rsidRPr="00903E46">
              <w:rPr>
                <w:rFonts w:cstheme="minorHAnsi"/>
                <w:color w:val="000000" w:themeColor="text1"/>
                <w:sz w:val="21"/>
                <w:szCs w:val="21"/>
              </w:rPr>
              <w:t xml:space="preserve"> </w:t>
            </w:r>
            <w:r w:rsidRPr="00903E46">
              <w:rPr>
                <w:rFonts w:cstheme="minorHAnsi"/>
                <w:color w:val="000000" w:themeColor="text1"/>
                <w:sz w:val="21"/>
                <w:szCs w:val="21"/>
              </w:rPr>
              <w:t>009-024-038-00</w:t>
            </w:r>
          </w:p>
        </w:tc>
      </w:tr>
      <w:tr w:rsidR="00E31590" w:rsidRPr="00903E46" w14:paraId="01F75489" w14:textId="77777777" w:rsidTr="00E31590">
        <w:trPr>
          <w:trHeight w:val="992"/>
          <w:jc w:val="center"/>
        </w:trPr>
        <w:tc>
          <w:tcPr>
            <w:tcW w:w="4050" w:type="dxa"/>
            <w:shd w:val="clear" w:color="auto" w:fill="auto"/>
          </w:tcPr>
          <w:p w14:paraId="537FA00A" w14:textId="77777777" w:rsidR="00053C3A" w:rsidRPr="00903E46" w:rsidRDefault="00053C3A" w:rsidP="00053C3A">
            <w:pPr>
              <w:rPr>
                <w:rFonts w:cstheme="minorHAnsi"/>
                <w:b/>
                <w:color w:val="000000" w:themeColor="text1"/>
                <w:sz w:val="21"/>
                <w:szCs w:val="21"/>
                <w:u w:val="single"/>
              </w:rPr>
            </w:pPr>
            <w:r w:rsidRPr="00903E46">
              <w:rPr>
                <w:rFonts w:cstheme="minorHAnsi"/>
                <w:b/>
                <w:color w:val="000000" w:themeColor="text1"/>
                <w:sz w:val="21"/>
                <w:szCs w:val="21"/>
                <w:u w:val="single"/>
              </w:rPr>
              <w:t>Applicant:</w:t>
            </w:r>
          </w:p>
          <w:p w14:paraId="622B835C" w14:textId="77777777" w:rsidR="00053C3A" w:rsidRPr="00903E46" w:rsidRDefault="00053C3A" w:rsidP="00053C3A">
            <w:pPr>
              <w:rPr>
                <w:rFonts w:cstheme="minorHAnsi"/>
                <w:color w:val="000000" w:themeColor="text1"/>
                <w:sz w:val="21"/>
                <w:szCs w:val="21"/>
              </w:rPr>
            </w:pPr>
            <w:r w:rsidRPr="00903E46">
              <w:rPr>
                <w:rFonts w:cstheme="minorHAnsi"/>
                <w:color w:val="000000" w:themeColor="text1"/>
                <w:sz w:val="21"/>
                <w:szCs w:val="21"/>
              </w:rPr>
              <w:t>Atlas Tower 1, LLC</w:t>
            </w:r>
          </w:p>
          <w:p w14:paraId="3A5B578F" w14:textId="04E1D13B" w:rsidR="00053C3A" w:rsidRPr="00903E46" w:rsidRDefault="00053C3A" w:rsidP="00E31590">
            <w:pPr>
              <w:ind w:right="-5221"/>
              <w:rPr>
                <w:rFonts w:cstheme="minorHAnsi"/>
                <w:color w:val="000000" w:themeColor="text1"/>
                <w:sz w:val="21"/>
                <w:szCs w:val="21"/>
              </w:rPr>
            </w:pPr>
            <w:r w:rsidRPr="00903E46">
              <w:rPr>
                <w:rFonts w:cstheme="minorHAnsi"/>
                <w:color w:val="000000" w:themeColor="text1"/>
                <w:sz w:val="21"/>
                <w:szCs w:val="21"/>
              </w:rPr>
              <w:t>3002 Bluff St., Suite 300</w:t>
            </w:r>
            <w:r w:rsidR="00FB40B1" w:rsidRPr="00903E46">
              <w:rPr>
                <w:rFonts w:cstheme="minorHAnsi"/>
                <w:color w:val="000000" w:themeColor="text1"/>
                <w:sz w:val="21"/>
                <w:szCs w:val="21"/>
              </w:rPr>
              <w:t xml:space="preserve">              </w:t>
            </w:r>
            <w:r w:rsidR="00E31590" w:rsidRPr="00903E46">
              <w:rPr>
                <w:rFonts w:cstheme="minorHAnsi"/>
                <w:color w:val="000000" w:themeColor="text1"/>
                <w:sz w:val="21"/>
                <w:szCs w:val="21"/>
              </w:rPr>
              <w:t xml:space="preserve">    </w:t>
            </w:r>
            <w:r w:rsidR="00FB40B1" w:rsidRPr="00903E46">
              <w:rPr>
                <w:rFonts w:cstheme="minorHAnsi"/>
                <w:color w:val="000000" w:themeColor="text1"/>
                <w:sz w:val="21"/>
                <w:szCs w:val="21"/>
              </w:rPr>
              <w:t xml:space="preserve">             </w:t>
            </w:r>
          </w:p>
          <w:p w14:paraId="03D92BAC" w14:textId="5D3ADB72" w:rsidR="00053C3A" w:rsidRPr="00903E46" w:rsidRDefault="00053C3A" w:rsidP="00053C3A">
            <w:pPr>
              <w:rPr>
                <w:rFonts w:cstheme="minorHAnsi"/>
                <w:b/>
                <w:color w:val="000000" w:themeColor="text1"/>
                <w:sz w:val="21"/>
                <w:szCs w:val="21"/>
                <w:u w:val="single"/>
              </w:rPr>
            </w:pPr>
            <w:r w:rsidRPr="00903E46">
              <w:rPr>
                <w:rFonts w:cstheme="minorHAnsi"/>
                <w:color w:val="000000" w:themeColor="text1"/>
                <w:sz w:val="21"/>
                <w:szCs w:val="21"/>
              </w:rPr>
              <w:t>Boulder, CO 80301</w:t>
            </w:r>
          </w:p>
        </w:tc>
        <w:tc>
          <w:tcPr>
            <w:tcW w:w="5519" w:type="dxa"/>
            <w:shd w:val="clear" w:color="auto" w:fill="auto"/>
          </w:tcPr>
          <w:p w14:paraId="36017DBB" w14:textId="2C9064A9" w:rsidR="00053C3A" w:rsidRPr="00903E46" w:rsidRDefault="00053C3A" w:rsidP="00053C3A">
            <w:pPr>
              <w:ind w:right="-360"/>
              <w:rPr>
                <w:rFonts w:cstheme="minorHAnsi"/>
                <w:b/>
                <w:color w:val="000000" w:themeColor="text1"/>
                <w:sz w:val="21"/>
                <w:szCs w:val="21"/>
              </w:rPr>
            </w:pPr>
            <w:r w:rsidRPr="00903E46">
              <w:rPr>
                <w:rFonts w:cstheme="minorHAnsi"/>
                <w:b/>
                <w:color w:val="000000" w:themeColor="text1"/>
                <w:sz w:val="21"/>
                <w:szCs w:val="21"/>
                <w:u w:val="single"/>
              </w:rPr>
              <w:t>Coordinates:</w:t>
            </w:r>
            <w:r w:rsidRPr="00903E46">
              <w:rPr>
                <w:rFonts w:cstheme="minorHAnsi"/>
                <w:b/>
                <w:color w:val="000000" w:themeColor="text1"/>
                <w:sz w:val="21"/>
                <w:szCs w:val="21"/>
              </w:rPr>
              <w:t xml:space="preserve"> </w:t>
            </w:r>
          </w:p>
          <w:p w14:paraId="55D2092D" w14:textId="74218B7C" w:rsidR="00053C3A" w:rsidRPr="00903E46" w:rsidRDefault="00C562A5" w:rsidP="0086590A">
            <w:pPr>
              <w:ind w:right="-360"/>
              <w:rPr>
                <w:rFonts w:cstheme="minorHAnsi"/>
                <w:bCs/>
                <w:color w:val="000000" w:themeColor="text1"/>
                <w:sz w:val="21"/>
                <w:szCs w:val="21"/>
              </w:rPr>
            </w:pPr>
            <w:r w:rsidRPr="00903E46">
              <w:rPr>
                <w:rFonts w:cstheme="minorHAnsi"/>
                <w:bCs/>
                <w:color w:val="000000" w:themeColor="text1"/>
                <w:sz w:val="21"/>
                <w:szCs w:val="21"/>
              </w:rPr>
              <w:t>Latitude</w:t>
            </w:r>
            <w:r w:rsidR="00E31590" w:rsidRPr="00903E46">
              <w:rPr>
                <w:rFonts w:cstheme="minorHAnsi"/>
                <w:bCs/>
                <w:color w:val="000000" w:themeColor="text1"/>
                <w:sz w:val="21"/>
                <w:szCs w:val="21"/>
              </w:rPr>
              <w:t>:</w:t>
            </w:r>
            <w:r w:rsidR="00A269B8" w:rsidRPr="00903E46">
              <w:rPr>
                <w:rFonts w:cstheme="minorHAnsi"/>
                <w:bCs/>
                <w:color w:val="000000" w:themeColor="text1"/>
                <w:sz w:val="21"/>
                <w:szCs w:val="21"/>
              </w:rPr>
              <w:t xml:space="preserve"> </w:t>
            </w:r>
            <w:r w:rsidR="00CD710A" w:rsidRPr="00903E46">
              <w:rPr>
                <w:rFonts w:cstheme="minorHAnsi"/>
                <w:sz w:val="21"/>
                <w:szCs w:val="21"/>
              </w:rPr>
              <w:t>N 44° 58' 58.836" (NAD '83)</w:t>
            </w:r>
            <w:r w:rsidR="00CD710A" w:rsidRPr="00903E46">
              <w:rPr>
                <w:rFonts w:cstheme="minorHAnsi"/>
                <w:sz w:val="21"/>
                <w:szCs w:val="21"/>
              </w:rPr>
              <w:t xml:space="preserve"> [</w:t>
            </w:r>
            <w:r w:rsidR="00CD710A" w:rsidRPr="00903E46">
              <w:rPr>
                <w:rFonts w:cstheme="minorHAnsi"/>
                <w:color w:val="000000"/>
                <w:sz w:val="21"/>
                <w:szCs w:val="21"/>
                <w:shd w:val="clear" w:color="auto" w:fill="FFFFFF"/>
              </w:rPr>
              <w:t>44.9837676051299</w:t>
            </w:r>
            <w:r w:rsidR="00CD710A" w:rsidRPr="00903E46">
              <w:rPr>
                <w:rFonts w:cstheme="minorHAnsi"/>
                <w:color w:val="000000"/>
                <w:sz w:val="21"/>
                <w:szCs w:val="21"/>
                <w:shd w:val="clear" w:color="auto" w:fill="FFFFFF"/>
              </w:rPr>
              <w:t>]</w:t>
            </w:r>
          </w:p>
          <w:p w14:paraId="1F4A00A1" w14:textId="498C307C" w:rsidR="00E31590" w:rsidRPr="00903E46" w:rsidRDefault="00A269B8" w:rsidP="0086590A">
            <w:pPr>
              <w:ind w:right="-360"/>
              <w:rPr>
                <w:rFonts w:cstheme="minorHAnsi"/>
                <w:bCs/>
                <w:color w:val="000000" w:themeColor="text1"/>
                <w:sz w:val="21"/>
                <w:szCs w:val="21"/>
              </w:rPr>
            </w:pPr>
            <w:r w:rsidRPr="00903E46">
              <w:rPr>
                <w:rFonts w:cstheme="minorHAnsi"/>
                <w:bCs/>
                <w:color w:val="000000" w:themeColor="text1"/>
                <w:sz w:val="21"/>
                <w:szCs w:val="21"/>
              </w:rPr>
              <w:t>Longitude:</w:t>
            </w:r>
            <w:r w:rsidR="00C960B3" w:rsidRPr="00903E46">
              <w:rPr>
                <w:rFonts w:cstheme="minorHAnsi"/>
                <w:bCs/>
                <w:color w:val="000000" w:themeColor="text1"/>
                <w:sz w:val="21"/>
                <w:szCs w:val="21"/>
              </w:rPr>
              <w:t xml:space="preserve"> </w:t>
            </w:r>
            <w:r w:rsidR="00CD710A" w:rsidRPr="00903E46">
              <w:rPr>
                <w:rFonts w:cstheme="minorHAnsi"/>
                <w:sz w:val="21"/>
                <w:szCs w:val="21"/>
              </w:rPr>
              <w:t>W 85° 41' 49.848" (NAD '83)</w:t>
            </w:r>
            <w:r w:rsidR="00891CE8" w:rsidRPr="00903E46">
              <w:rPr>
                <w:rFonts w:cstheme="minorHAnsi"/>
                <w:bCs/>
                <w:color w:val="000000" w:themeColor="text1"/>
                <w:sz w:val="21"/>
                <w:szCs w:val="21"/>
              </w:rPr>
              <w:t xml:space="preserve"> </w:t>
            </w:r>
            <w:r w:rsidR="00CD710A" w:rsidRPr="00903E46">
              <w:rPr>
                <w:rFonts w:cstheme="minorHAnsi"/>
                <w:bCs/>
                <w:color w:val="000000" w:themeColor="text1"/>
                <w:sz w:val="21"/>
                <w:szCs w:val="21"/>
              </w:rPr>
              <w:t>[</w:t>
            </w:r>
            <w:r w:rsidR="00CD710A" w:rsidRPr="00903E46">
              <w:rPr>
                <w:rFonts w:cstheme="minorHAnsi"/>
                <w:color w:val="000000"/>
                <w:sz w:val="21"/>
                <w:szCs w:val="21"/>
                <w:shd w:val="clear" w:color="auto" w:fill="FFFFFF"/>
              </w:rPr>
              <w:t>-85.7006892201391</w:t>
            </w:r>
            <w:r w:rsidR="00CD710A" w:rsidRPr="00903E46">
              <w:rPr>
                <w:rFonts w:cstheme="minorHAnsi"/>
                <w:color w:val="000000"/>
                <w:sz w:val="21"/>
                <w:szCs w:val="21"/>
                <w:shd w:val="clear" w:color="auto" w:fill="FFFFFF"/>
              </w:rPr>
              <w:t>]</w:t>
            </w:r>
          </w:p>
          <w:p w14:paraId="749B396F" w14:textId="06A070BA" w:rsidR="00A269B8" w:rsidRPr="00903E46" w:rsidRDefault="00A269B8" w:rsidP="0086590A">
            <w:pPr>
              <w:ind w:right="-360"/>
              <w:rPr>
                <w:rFonts w:cstheme="minorHAnsi"/>
                <w:bCs/>
                <w:color w:val="000000" w:themeColor="text1"/>
                <w:sz w:val="21"/>
                <w:szCs w:val="21"/>
              </w:rPr>
            </w:pPr>
            <w:r w:rsidRPr="00903E46">
              <w:rPr>
                <w:rFonts w:cstheme="minorHAnsi"/>
                <w:bCs/>
                <w:color w:val="000000" w:themeColor="text1"/>
                <w:sz w:val="21"/>
                <w:szCs w:val="21"/>
              </w:rPr>
              <w:t xml:space="preserve">Ground Elevation: </w:t>
            </w:r>
            <w:r w:rsidR="00730CFB" w:rsidRPr="00903E46">
              <w:rPr>
                <w:rFonts w:cstheme="minorHAnsi"/>
                <w:bCs/>
                <w:color w:val="000000" w:themeColor="text1"/>
                <w:sz w:val="21"/>
                <w:szCs w:val="21"/>
              </w:rPr>
              <w:t>785’</w:t>
            </w:r>
          </w:p>
        </w:tc>
      </w:tr>
      <w:tr w:rsidR="00E31590" w:rsidRPr="00903E46" w14:paraId="2048628E" w14:textId="77777777" w:rsidTr="00E31590">
        <w:trPr>
          <w:trHeight w:val="491"/>
          <w:jc w:val="center"/>
        </w:trPr>
        <w:tc>
          <w:tcPr>
            <w:tcW w:w="4050" w:type="dxa"/>
            <w:shd w:val="clear" w:color="auto" w:fill="auto"/>
          </w:tcPr>
          <w:p w14:paraId="0E8FC8A9" w14:textId="77777777" w:rsidR="00CD710A" w:rsidRPr="00903E46" w:rsidRDefault="00CD710A" w:rsidP="00053C3A">
            <w:pPr>
              <w:rPr>
                <w:rFonts w:cstheme="minorHAnsi"/>
                <w:b/>
                <w:color w:val="000000" w:themeColor="text1"/>
                <w:sz w:val="21"/>
                <w:szCs w:val="21"/>
                <w:u w:val="single"/>
              </w:rPr>
            </w:pPr>
          </w:p>
          <w:p w14:paraId="239864ED" w14:textId="292F16F0" w:rsidR="00053C3A" w:rsidRPr="00903E46" w:rsidRDefault="00053C3A" w:rsidP="00053C3A">
            <w:pPr>
              <w:rPr>
                <w:rFonts w:cstheme="minorHAnsi"/>
                <w:b/>
                <w:color w:val="000000" w:themeColor="text1"/>
                <w:sz w:val="21"/>
                <w:szCs w:val="21"/>
                <w:u w:val="single"/>
              </w:rPr>
            </w:pPr>
            <w:r w:rsidRPr="00903E46">
              <w:rPr>
                <w:rFonts w:cstheme="minorHAnsi"/>
                <w:b/>
                <w:color w:val="000000" w:themeColor="text1"/>
                <w:sz w:val="21"/>
                <w:szCs w:val="21"/>
                <w:u w:val="single"/>
              </w:rPr>
              <w:t>Zoning:</w:t>
            </w:r>
            <w:r w:rsidRPr="00903E46">
              <w:rPr>
                <w:rFonts w:cstheme="minorHAnsi"/>
                <w:b/>
                <w:color w:val="000000" w:themeColor="text1"/>
                <w:sz w:val="21"/>
                <w:szCs w:val="21"/>
              </w:rPr>
              <w:t xml:space="preserve"> </w:t>
            </w:r>
          </w:p>
          <w:p w14:paraId="3262451E" w14:textId="504DF654" w:rsidR="00053C3A" w:rsidRPr="00903E46" w:rsidRDefault="00730CFB" w:rsidP="00B90991">
            <w:pPr>
              <w:rPr>
                <w:rFonts w:cstheme="minorHAnsi"/>
                <w:bCs/>
                <w:color w:val="000000" w:themeColor="text1"/>
                <w:sz w:val="21"/>
                <w:szCs w:val="21"/>
              </w:rPr>
            </w:pPr>
            <w:r w:rsidRPr="00903E46">
              <w:rPr>
                <w:rFonts w:cstheme="minorHAnsi"/>
                <w:bCs/>
                <w:color w:val="000000" w:themeColor="text1"/>
                <w:sz w:val="21"/>
                <w:szCs w:val="21"/>
              </w:rPr>
              <w:t>Agricultural</w:t>
            </w:r>
          </w:p>
        </w:tc>
        <w:tc>
          <w:tcPr>
            <w:tcW w:w="5519" w:type="dxa"/>
            <w:shd w:val="clear" w:color="auto" w:fill="auto"/>
          </w:tcPr>
          <w:p w14:paraId="6C6E1BA9" w14:textId="77777777" w:rsidR="00CD710A" w:rsidRPr="00903E46" w:rsidRDefault="00CD710A" w:rsidP="00053C3A">
            <w:pPr>
              <w:rPr>
                <w:rFonts w:cstheme="minorHAnsi"/>
                <w:b/>
                <w:color w:val="000000" w:themeColor="text1"/>
                <w:sz w:val="21"/>
                <w:szCs w:val="21"/>
                <w:u w:val="single"/>
              </w:rPr>
            </w:pPr>
          </w:p>
          <w:p w14:paraId="35598BEB" w14:textId="3D11BC35" w:rsidR="00053C3A" w:rsidRPr="00903E46" w:rsidRDefault="00053C3A" w:rsidP="00053C3A">
            <w:pPr>
              <w:rPr>
                <w:rFonts w:cstheme="minorHAnsi"/>
                <w:b/>
                <w:color w:val="000000" w:themeColor="text1"/>
                <w:sz w:val="21"/>
                <w:szCs w:val="21"/>
              </w:rPr>
            </w:pPr>
            <w:r w:rsidRPr="00903E46">
              <w:rPr>
                <w:rFonts w:cstheme="minorHAnsi"/>
                <w:b/>
                <w:color w:val="000000" w:themeColor="text1"/>
                <w:sz w:val="21"/>
                <w:szCs w:val="21"/>
                <w:u w:val="single"/>
              </w:rPr>
              <w:t>Lease Area:</w:t>
            </w:r>
            <w:r w:rsidRPr="00903E46">
              <w:rPr>
                <w:rFonts w:cstheme="minorHAnsi"/>
                <w:b/>
                <w:color w:val="000000" w:themeColor="text1"/>
                <w:sz w:val="21"/>
                <w:szCs w:val="21"/>
              </w:rPr>
              <w:t xml:space="preserve"> </w:t>
            </w:r>
          </w:p>
          <w:p w14:paraId="47598C04" w14:textId="09C3BE94" w:rsidR="00053C3A" w:rsidRPr="00903E46" w:rsidRDefault="00FB484D" w:rsidP="00053C3A">
            <w:pPr>
              <w:rPr>
                <w:rFonts w:cstheme="minorHAnsi"/>
                <w:color w:val="000000" w:themeColor="text1"/>
                <w:sz w:val="21"/>
                <w:szCs w:val="21"/>
              </w:rPr>
            </w:pPr>
            <w:r w:rsidRPr="00903E46">
              <w:rPr>
                <w:rFonts w:cstheme="minorHAnsi"/>
                <w:color w:val="000000" w:themeColor="text1"/>
                <w:sz w:val="21"/>
                <w:szCs w:val="21"/>
              </w:rPr>
              <w:t>50</w:t>
            </w:r>
            <w:r w:rsidR="00A5616E" w:rsidRPr="00903E46">
              <w:rPr>
                <w:rFonts w:cstheme="minorHAnsi"/>
                <w:color w:val="000000" w:themeColor="text1"/>
                <w:sz w:val="21"/>
                <w:szCs w:val="21"/>
              </w:rPr>
              <w:t xml:space="preserve">’x </w:t>
            </w:r>
            <w:r w:rsidR="00C70ED6" w:rsidRPr="00903E46">
              <w:rPr>
                <w:rFonts w:cstheme="minorHAnsi"/>
                <w:color w:val="000000" w:themeColor="text1"/>
                <w:sz w:val="21"/>
                <w:szCs w:val="21"/>
              </w:rPr>
              <w:t>5</w:t>
            </w:r>
            <w:r w:rsidRPr="00903E46">
              <w:rPr>
                <w:rFonts w:cstheme="minorHAnsi"/>
                <w:color w:val="000000" w:themeColor="text1"/>
                <w:sz w:val="21"/>
                <w:szCs w:val="21"/>
              </w:rPr>
              <w:t>0</w:t>
            </w:r>
            <w:r w:rsidR="00A5616E" w:rsidRPr="00903E46">
              <w:rPr>
                <w:rFonts w:cstheme="minorHAnsi"/>
                <w:color w:val="000000" w:themeColor="text1"/>
                <w:sz w:val="21"/>
                <w:szCs w:val="21"/>
              </w:rPr>
              <w:t xml:space="preserve">’, </w:t>
            </w:r>
            <w:r w:rsidR="00ED23C9" w:rsidRPr="00903E46">
              <w:rPr>
                <w:rFonts w:cstheme="minorHAnsi"/>
                <w:color w:val="000000" w:themeColor="text1"/>
                <w:sz w:val="21"/>
                <w:szCs w:val="21"/>
              </w:rPr>
              <w:t>2,5</w:t>
            </w:r>
            <w:r w:rsidR="00A5616E" w:rsidRPr="00903E46">
              <w:rPr>
                <w:rFonts w:cstheme="minorHAnsi"/>
                <w:color w:val="000000" w:themeColor="text1"/>
                <w:sz w:val="21"/>
                <w:szCs w:val="21"/>
              </w:rPr>
              <w:t>00</w:t>
            </w:r>
            <w:r w:rsidR="00053C3A" w:rsidRPr="00903E46">
              <w:rPr>
                <w:rFonts w:cstheme="minorHAnsi"/>
                <w:color w:val="000000" w:themeColor="text1"/>
                <w:sz w:val="21"/>
                <w:szCs w:val="21"/>
              </w:rPr>
              <w:t xml:space="preserve"> Sq. ft.</w:t>
            </w:r>
          </w:p>
          <w:p w14:paraId="7FB00F50" w14:textId="77777777" w:rsidR="00053C3A" w:rsidRPr="00903E46" w:rsidRDefault="00053C3A" w:rsidP="00053C3A">
            <w:pPr>
              <w:rPr>
                <w:rFonts w:cstheme="minorHAnsi"/>
                <w:b/>
                <w:color w:val="000000" w:themeColor="text1"/>
                <w:sz w:val="21"/>
                <w:szCs w:val="21"/>
                <w:u w:val="single"/>
              </w:rPr>
            </w:pPr>
          </w:p>
        </w:tc>
      </w:tr>
    </w:tbl>
    <w:p w14:paraId="5CD2BD30" w14:textId="7DA25789" w:rsidR="00A13F3F" w:rsidRPr="00903E46" w:rsidRDefault="00A13F3F" w:rsidP="00A13F3F">
      <w:pPr>
        <w:rPr>
          <w:rFonts w:cstheme="minorHAnsi"/>
          <w:color w:val="000000" w:themeColor="text1"/>
          <w:sz w:val="21"/>
          <w:szCs w:val="21"/>
        </w:rPr>
      </w:pPr>
      <w:bookmarkStart w:id="0" w:name="s1285734"/>
      <w:bookmarkEnd w:id="0"/>
    </w:p>
    <w:p w14:paraId="152A546A" w14:textId="77777777" w:rsidR="00D31EB3" w:rsidRPr="00903E46" w:rsidRDefault="00D31EB3" w:rsidP="00D31EB3">
      <w:pPr>
        <w:rPr>
          <w:rFonts w:cstheme="minorHAnsi"/>
          <w:b/>
          <w:color w:val="000000" w:themeColor="text1"/>
          <w:sz w:val="21"/>
          <w:szCs w:val="21"/>
          <w:u w:val="single"/>
        </w:rPr>
      </w:pPr>
      <w:r w:rsidRPr="00903E46">
        <w:rPr>
          <w:rFonts w:cstheme="minorHAnsi"/>
          <w:b/>
          <w:color w:val="000000" w:themeColor="text1"/>
          <w:sz w:val="21"/>
          <w:szCs w:val="21"/>
          <w:u w:val="single"/>
        </w:rPr>
        <w:t>PROPOSAL SUMMARY</w:t>
      </w:r>
    </w:p>
    <w:p w14:paraId="3B82BAC6" w14:textId="63D8DFB0" w:rsidR="00D31EB3" w:rsidRPr="00903E46" w:rsidRDefault="00D31EB3" w:rsidP="00D31EB3">
      <w:pPr>
        <w:rPr>
          <w:rFonts w:cstheme="minorHAnsi"/>
          <w:color w:val="000000" w:themeColor="text1"/>
          <w:sz w:val="21"/>
          <w:szCs w:val="21"/>
        </w:rPr>
      </w:pPr>
      <w:r w:rsidRPr="00903E46">
        <w:rPr>
          <w:rFonts w:cstheme="minorHAnsi"/>
          <w:color w:val="000000" w:themeColor="text1"/>
          <w:sz w:val="21"/>
          <w:szCs w:val="21"/>
        </w:rPr>
        <w:t xml:space="preserve">The purpose of this request is to build a </w:t>
      </w:r>
      <w:r w:rsidR="00730CFB" w:rsidRPr="00903E46">
        <w:rPr>
          <w:rFonts w:cstheme="minorHAnsi"/>
          <w:color w:val="000000" w:themeColor="text1"/>
          <w:sz w:val="21"/>
          <w:szCs w:val="21"/>
        </w:rPr>
        <w:t>199</w:t>
      </w:r>
      <w:r w:rsidRPr="00903E46">
        <w:rPr>
          <w:rFonts w:cstheme="minorHAnsi"/>
          <w:color w:val="000000" w:themeColor="text1"/>
          <w:sz w:val="21"/>
          <w:szCs w:val="21"/>
        </w:rPr>
        <w:t xml:space="preserve">’ </w:t>
      </w:r>
      <w:r w:rsidR="00730CFB" w:rsidRPr="00903E46">
        <w:rPr>
          <w:rFonts w:cstheme="minorHAnsi"/>
          <w:color w:val="000000" w:themeColor="text1"/>
          <w:sz w:val="21"/>
          <w:szCs w:val="21"/>
        </w:rPr>
        <w:t>Monopole</w:t>
      </w:r>
      <w:r w:rsidRPr="00903E46">
        <w:rPr>
          <w:rFonts w:cstheme="minorHAnsi"/>
          <w:color w:val="000000" w:themeColor="text1"/>
          <w:sz w:val="21"/>
          <w:szCs w:val="21"/>
        </w:rPr>
        <w:t xml:space="preserve"> telecommunications tower within a </w:t>
      </w:r>
      <w:r w:rsidR="00B47AF0" w:rsidRPr="00903E46">
        <w:rPr>
          <w:rFonts w:cstheme="minorHAnsi"/>
          <w:color w:val="000000" w:themeColor="text1"/>
          <w:sz w:val="21"/>
          <w:szCs w:val="21"/>
        </w:rPr>
        <w:t>2,500</w:t>
      </w:r>
      <w:r w:rsidRPr="00903E46">
        <w:rPr>
          <w:rFonts w:cstheme="minorHAnsi"/>
          <w:color w:val="000000" w:themeColor="text1"/>
          <w:sz w:val="21"/>
          <w:szCs w:val="21"/>
        </w:rPr>
        <w:t xml:space="preserve"> sq. ft. wireless facility. This facility will provide critical wireless coverage to the surrounding area. The proposed site is in </w:t>
      </w:r>
      <w:r w:rsidR="00730CFB" w:rsidRPr="00903E46">
        <w:rPr>
          <w:rFonts w:cstheme="minorHAnsi"/>
          <w:color w:val="000000" w:themeColor="text1"/>
          <w:sz w:val="21"/>
          <w:szCs w:val="21"/>
        </w:rPr>
        <w:t>an</w:t>
      </w:r>
      <w:r w:rsidRPr="00903E46">
        <w:rPr>
          <w:rFonts w:cstheme="minorHAnsi"/>
          <w:color w:val="000000" w:themeColor="text1"/>
          <w:sz w:val="21"/>
          <w:szCs w:val="21"/>
        </w:rPr>
        <w:t xml:space="preserve"> </w:t>
      </w:r>
      <w:r w:rsidR="004E45F0" w:rsidRPr="00903E46">
        <w:rPr>
          <w:rFonts w:cstheme="minorHAnsi"/>
          <w:color w:val="000000" w:themeColor="text1"/>
          <w:sz w:val="21"/>
          <w:szCs w:val="21"/>
        </w:rPr>
        <w:t>agricultural</w:t>
      </w:r>
      <w:r w:rsidRPr="00903E46">
        <w:rPr>
          <w:rFonts w:cstheme="minorHAnsi"/>
          <w:color w:val="000000" w:themeColor="text1"/>
          <w:sz w:val="21"/>
          <w:szCs w:val="21"/>
        </w:rPr>
        <w:t xml:space="preserve"> zone with proximity to commercial and some residential zoned areas where coverage is lacking, and the capacity of the existing infrastructure </w:t>
      </w:r>
      <w:r w:rsidR="004E45F0" w:rsidRPr="00903E46">
        <w:rPr>
          <w:rFonts w:cstheme="minorHAnsi"/>
          <w:color w:val="000000" w:themeColor="text1"/>
          <w:sz w:val="21"/>
          <w:szCs w:val="21"/>
        </w:rPr>
        <w:t>has reached</w:t>
      </w:r>
      <w:r w:rsidRPr="00903E46">
        <w:rPr>
          <w:rFonts w:cstheme="minorHAnsi"/>
          <w:color w:val="000000" w:themeColor="text1"/>
          <w:sz w:val="21"/>
          <w:szCs w:val="21"/>
        </w:rPr>
        <w:t xml:space="preserve"> its limit.  As the area develops further, and the users demand more data for their devices, </w:t>
      </w:r>
      <w:r w:rsidR="004E45F0" w:rsidRPr="00903E46">
        <w:rPr>
          <w:rFonts w:cstheme="minorHAnsi"/>
          <w:color w:val="000000" w:themeColor="text1"/>
          <w:sz w:val="21"/>
          <w:szCs w:val="21"/>
        </w:rPr>
        <w:t xml:space="preserve">the </w:t>
      </w:r>
      <w:r w:rsidRPr="00903E46">
        <w:rPr>
          <w:rFonts w:cstheme="minorHAnsi"/>
          <w:color w:val="000000" w:themeColor="text1"/>
          <w:sz w:val="21"/>
          <w:szCs w:val="21"/>
        </w:rPr>
        <w:t>existing infrastructure</w:t>
      </w:r>
      <w:r w:rsidR="00C74204" w:rsidRPr="00903E46">
        <w:rPr>
          <w:rFonts w:cstheme="minorHAnsi"/>
          <w:color w:val="000000" w:themeColor="text1"/>
          <w:sz w:val="21"/>
          <w:szCs w:val="21"/>
        </w:rPr>
        <w:t>, which</w:t>
      </w:r>
      <w:r w:rsidRPr="00903E46">
        <w:rPr>
          <w:rFonts w:cstheme="minorHAnsi"/>
          <w:color w:val="000000" w:themeColor="text1"/>
          <w:sz w:val="21"/>
          <w:szCs w:val="21"/>
        </w:rPr>
        <w:t xml:space="preserve"> </w:t>
      </w:r>
      <w:r w:rsidR="00730CFB" w:rsidRPr="00903E46">
        <w:rPr>
          <w:rFonts w:cstheme="minorHAnsi"/>
          <w:color w:val="000000" w:themeColor="text1"/>
          <w:sz w:val="21"/>
          <w:szCs w:val="21"/>
        </w:rPr>
        <w:t>has</w:t>
      </w:r>
      <w:r w:rsidRPr="00903E46">
        <w:rPr>
          <w:rFonts w:cstheme="minorHAnsi"/>
          <w:color w:val="000000" w:themeColor="text1"/>
          <w:sz w:val="21"/>
          <w:szCs w:val="21"/>
        </w:rPr>
        <w:t xml:space="preserve"> reach</w:t>
      </w:r>
      <w:r w:rsidR="00730CFB" w:rsidRPr="00903E46">
        <w:rPr>
          <w:rFonts w:cstheme="minorHAnsi"/>
          <w:color w:val="000000" w:themeColor="text1"/>
          <w:sz w:val="21"/>
          <w:szCs w:val="21"/>
        </w:rPr>
        <w:t>ed</w:t>
      </w:r>
      <w:r w:rsidRPr="00903E46">
        <w:rPr>
          <w:rFonts w:cstheme="minorHAnsi"/>
          <w:color w:val="000000" w:themeColor="text1"/>
          <w:sz w:val="21"/>
          <w:szCs w:val="21"/>
        </w:rPr>
        <w:t xml:space="preserve"> capacity limits</w:t>
      </w:r>
      <w:r w:rsidR="00C74204" w:rsidRPr="00903E46">
        <w:rPr>
          <w:rFonts w:cstheme="minorHAnsi"/>
          <w:color w:val="000000" w:themeColor="text1"/>
          <w:sz w:val="21"/>
          <w:szCs w:val="21"/>
        </w:rPr>
        <w:t>, is</w:t>
      </w:r>
      <w:r w:rsidRPr="00903E46">
        <w:rPr>
          <w:rFonts w:cstheme="minorHAnsi"/>
          <w:color w:val="000000" w:themeColor="text1"/>
          <w:sz w:val="21"/>
          <w:szCs w:val="21"/>
        </w:rPr>
        <w:t xml:space="preserve"> unable to </w:t>
      </w:r>
      <w:r w:rsidR="00C74204" w:rsidRPr="00903E46">
        <w:rPr>
          <w:rFonts w:cstheme="minorHAnsi"/>
          <w:color w:val="000000" w:themeColor="text1"/>
          <w:sz w:val="21"/>
          <w:szCs w:val="21"/>
        </w:rPr>
        <w:t xml:space="preserve">be upgraded </w:t>
      </w:r>
      <w:r w:rsidR="00903E46" w:rsidRPr="00903E46">
        <w:rPr>
          <w:rFonts w:cstheme="minorHAnsi"/>
          <w:color w:val="000000" w:themeColor="text1"/>
          <w:sz w:val="21"/>
          <w:szCs w:val="21"/>
        </w:rPr>
        <w:t>to</w:t>
      </w:r>
      <w:r w:rsidR="00C74204" w:rsidRPr="00903E46">
        <w:rPr>
          <w:rFonts w:cstheme="minorHAnsi"/>
          <w:color w:val="000000" w:themeColor="text1"/>
          <w:sz w:val="21"/>
          <w:szCs w:val="21"/>
        </w:rPr>
        <w:t xml:space="preserve"> </w:t>
      </w:r>
      <w:r w:rsidRPr="00903E46">
        <w:rPr>
          <w:rFonts w:cstheme="minorHAnsi"/>
          <w:color w:val="000000" w:themeColor="text1"/>
          <w:sz w:val="21"/>
          <w:szCs w:val="21"/>
        </w:rPr>
        <w:t xml:space="preserve">meet coverage </w:t>
      </w:r>
      <w:r w:rsidR="00C74204" w:rsidRPr="00903E46">
        <w:rPr>
          <w:rFonts w:cstheme="minorHAnsi"/>
          <w:color w:val="000000" w:themeColor="text1"/>
          <w:sz w:val="21"/>
          <w:szCs w:val="21"/>
        </w:rPr>
        <w:t xml:space="preserve">and capacity </w:t>
      </w:r>
      <w:r w:rsidRPr="00903E46">
        <w:rPr>
          <w:rFonts w:cstheme="minorHAnsi"/>
          <w:color w:val="000000" w:themeColor="text1"/>
          <w:sz w:val="21"/>
          <w:szCs w:val="21"/>
        </w:rPr>
        <w:t xml:space="preserve">needs. </w:t>
      </w:r>
      <w:r w:rsidR="004E45F0" w:rsidRPr="00903E46">
        <w:rPr>
          <w:rFonts w:cstheme="minorHAnsi"/>
          <w:color w:val="000000" w:themeColor="text1"/>
          <w:sz w:val="21"/>
          <w:szCs w:val="21"/>
        </w:rPr>
        <w:t xml:space="preserve">Thus, the existing wood pole “tower” is deemed a failed structure. </w:t>
      </w:r>
      <w:r w:rsidRPr="00903E46">
        <w:rPr>
          <w:rFonts w:cstheme="minorHAnsi"/>
          <w:color w:val="000000" w:themeColor="text1"/>
          <w:sz w:val="21"/>
          <w:szCs w:val="21"/>
        </w:rPr>
        <w:t>Th</w:t>
      </w:r>
      <w:r w:rsidR="004E45F0" w:rsidRPr="00903E46">
        <w:rPr>
          <w:rFonts w:cstheme="minorHAnsi"/>
          <w:color w:val="000000" w:themeColor="text1"/>
          <w:sz w:val="21"/>
          <w:szCs w:val="21"/>
        </w:rPr>
        <w:t>e proposed</w:t>
      </w:r>
      <w:r w:rsidRPr="00903E46">
        <w:rPr>
          <w:rFonts w:cstheme="minorHAnsi"/>
          <w:color w:val="000000" w:themeColor="text1"/>
          <w:sz w:val="21"/>
          <w:szCs w:val="21"/>
        </w:rPr>
        <w:t xml:space="preserve"> tower and facility will be used for structural support of up to four wireless providers. Each provider will install antennas and on-the-ground base-station equipment.</w:t>
      </w:r>
      <w:r w:rsidRPr="00903E46">
        <w:rPr>
          <w:rFonts w:cstheme="minorHAnsi"/>
          <w:color w:val="000000" w:themeColor="text1"/>
          <w:sz w:val="21"/>
          <w:szCs w:val="21"/>
        </w:rPr>
        <w:br w:type="page"/>
      </w:r>
    </w:p>
    <w:p w14:paraId="21440DBB" w14:textId="77777777" w:rsidR="00D31EB3" w:rsidRPr="00903E46" w:rsidRDefault="00D31EB3" w:rsidP="00D31EB3">
      <w:pPr>
        <w:rPr>
          <w:rFonts w:cstheme="minorHAnsi"/>
          <w:b/>
          <w:color w:val="000000" w:themeColor="text1"/>
          <w:sz w:val="21"/>
          <w:szCs w:val="21"/>
          <w:u w:val="single"/>
        </w:rPr>
      </w:pPr>
      <w:r w:rsidRPr="00903E46">
        <w:rPr>
          <w:rFonts w:cstheme="minorHAnsi"/>
          <w:b/>
          <w:color w:val="000000" w:themeColor="text1"/>
          <w:sz w:val="21"/>
          <w:szCs w:val="21"/>
          <w:u w:val="single"/>
        </w:rPr>
        <w:lastRenderedPageBreak/>
        <w:t>WIRELESS TELECOMMUNICATION FACILITY CHARACTERISTICS</w:t>
      </w:r>
    </w:p>
    <w:p w14:paraId="4ACF8391" w14:textId="77777777" w:rsidR="00D31EB3" w:rsidRPr="00903E46" w:rsidRDefault="00D31EB3" w:rsidP="00D31EB3">
      <w:pPr>
        <w:rPr>
          <w:rFonts w:cstheme="minorHAnsi"/>
          <w:b/>
          <w:color w:val="000000" w:themeColor="text1"/>
          <w:sz w:val="21"/>
          <w:szCs w:val="21"/>
          <w:u w:val="single"/>
        </w:rPr>
      </w:pPr>
    </w:p>
    <w:p w14:paraId="15F73A34" w14:textId="77777777" w:rsidR="00D31EB3" w:rsidRPr="00903E46" w:rsidRDefault="00D31EB3" w:rsidP="00D31EB3">
      <w:pPr>
        <w:rPr>
          <w:rFonts w:cstheme="minorHAnsi"/>
          <w:i/>
          <w:color w:val="000000" w:themeColor="text1"/>
          <w:sz w:val="21"/>
          <w:szCs w:val="21"/>
          <w:u w:val="single"/>
        </w:rPr>
      </w:pPr>
      <w:r w:rsidRPr="00903E46">
        <w:rPr>
          <w:rFonts w:cstheme="minorHAnsi"/>
          <w:i/>
          <w:color w:val="000000" w:themeColor="text1"/>
          <w:sz w:val="21"/>
          <w:szCs w:val="21"/>
          <w:u w:val="single"/>
        </w:rPr>
        <w:t>Visual Effect</w:t>
      </w:r>
    </w:p>
    <w:p w14:paraId="48809F47" w14:textId="3D2652E4" w:rsidR="00D31EB3" w:rsidRPr="00903E46" w:rsidRDefault="00D31EB3" w:rsidP="00D31EB3">
      <w:pPr>
        <w:rPr>
          <w:rFonts w:cstheme="minorHAnsi"/>
          <w:color w:val="000000" w:themeColor="text1"/>
          <w:sz w:val="21"/>
          <w:szCs w:val="21"/>
        </w:rPr>
      </w:pPr>
      <w:r w:rsidRPr="00903E46">
        <w:rPr>
          <w:rFonts w:cstheme="minorHAnsi"/>
          <w:color w:val="000000" w:themeColor="text1"/>
          <w:sz w:val="21"/>
          <w:szCs w:val="21"/>
        </w:rPr>
        <w:t xml:space="preserve">We strive to design our facilities and locate parcels that create the least amount of community disturbance.  </w:t>
      </w:r>
      <w:r w:rsidR="00D3366B" w:rsidRPr="00903E46">
        <w:rPr>
          <w:rFonts w:cstheme="minorHAnsi"/>
          <w:color w:val="000000" w:themeColor="text1"/>
          <w:sz w:val="21"/>
          <w:szCs w:val="21"/>
        </w:rPr>
        <w:t xml:space="preserve">This </w:t>
      </w:r>
      <w:r w:rsidRPr="00903E46">
        <w:rPr>
          <w:rFonts w:cstheme="minorHAnsi"/>
          <w:color w:val="000000" w:themeColor="text1"/>
          <w:sz w:val="21"/>
          <w:szCs w:val="21"/>
        </w:rPr>
        <w:t>property</w:t>
      </w:r>
      <w:r w:rsidR="00C70ED6" w:rsidRPr="00903E46">
        <w:rPr>
          <w:rFonts w:cstheme="minorHAnsi"/>
          <w:color w:val="000000" w:themeColor="text1"/>
          <w:sz w:val="21"/>
          <w:szCs w:val="21"/>
        </w:rPr>
        <w:t xml:space="preserve"> </w:t>
      </w:r>
      <w:r w:rsidR="00754924" w:rsidRPr="00903E46">
        <w:rPr>
          <w:rFonts w:cstheme="minorHAnsi"/>
          <w:color w:val="000000" w:themeColor="text1"/>
          <w:sz w:val="21"/>
          <w:szCs w:val="21"/>
        </w:rPr>
        <w:t>is near</w:t>
      </w:r>
      <w:r w:rsidR="00365560" w:rsidRPr="00903E46">
        <w:rPr>
          <w:rFonts w:cstheme="minorHAnsi"/>
          <w:color w:val="000000" w:themeColor="text1"/>
          <w:sz w:val="21"/>
          <w:szCs w:val="21"/>
        </w:rPr>
        <w:t xml:space="preserve"> other </w:t>
      </w:r>
      <w:r w:rsidR="00730CFB" w:rsidRPr="00903E46">
        <w:rPr>
          <w:rFonts w:cstheme="minorHAnsi"/>
          <w:color w:val="000000" w:themeColor="text1"/>
          <w:sz w:val="21"/>
          <w:szCs w:val="21"/>
        </w:rPr>
        <w:t>agriculturally</w:t>
      </w:r>
      <w:r w:rsidR="00365560" w:rsidRPr="00903E46">
        <w:rPr>
          <w:rFonts w:cstheme="minorHAnsi"/>
          <w:color w:val="000000" w:themeColor="text1"/>
          <w:sz w:val="21"/>
          <w:szCs w:val="21"/>
        </w:rPr>
        <w:t xml:space="preserve"> zoned property</w:t>
      </w:r>
      <w:r w:rsidR="008F0FB3" w:rsidRPr="00903E46">
        <w:rPr>
          <w:rFonts w:cstheme="minorHAnsi"/>
          <w:color w:val="000000" w:themeColor="text1"/>
          <w:sz w:val="21"/>
          <w:szCs w:val="21"/>
        </w:rPr>
        <w:t>, with easy access from existing roadway</w:t>
      </w:r>
      <w:r w:rsidR="00C70ED6" w:rsidRPr="00903E46">
        <w:rPr>
          <w:rFonts w:cstheme="minorHAnsi"/>
          <w:color w:val="000000" w:themeColor="text1"/>
          <w:sz w:val="21"/>
          <w:szCs w:val="21"/>
        </w:rPr>
        <w:t>s</w:t>
      </w:r>
      <w:r w:rsidR="00AE6A58" w:rsidRPr="00903E46">
        <w:rPr>
          <w:rFonts w:cstheme="minorHAnsi"/>
          <w:color w:val="000000" w:themeColor="text1"/>
          <w:sz w:val="21"/>
          <w:szCs w:val="21"/>
        </w:rPr>
        <w:t>.</w:t>
      </w:r>
      <w:r w:rsidR="003D549E" w:rsidRPr="00903E46">
        <w:rPr>
          <w:rFonts w:cstheme="minorHAnsi"/>
          <w:color w:val="000000" w:themeColor="text1"/>
          <w:sz w:val="21"/>
          <w:szCs w:val="21"/>
        </w:rPr>
        <w:t xml:space="preserve"> The</w:t>
      </w:r>
      <w:r w:rsidR="00C70ED6" w:rsidRPr="00903E46">
        <w:rPr>
          <w:rFonts w:cstheme="minorHAnsi"/>
          <w:color w:val="000000" w:themeColor="text1"/>
          <w:sz w:val="21"/>
          <w:szCs w:val="21"/>
        </w:rPr>
        <w:t xml:space="preserve"> compound</w:t>
      </w:r>
      <w:r w:rsidR="003D549E" w:rsidRPr="00903E46">
        <w:rPr>
          <w:rFonts w:cstheme="minorHAnsi"/>
          <w:color w:val="000000" w:themeColor="text1"/>
          <w:sz w:val="21"/>
          <w:szCs w:val="21"/>
        </w:rPr>
        <w:t xml:space="preserve"> location is</w:t>
      </w:r>
      <w:r w:rsidR="00C70ED6" w:rsidRPr="00903E46">
        <w:rPr>
          <w:rFonts w:cstheme="minorHAnsi"/>
          <w:color w:val="000000" w:themeColor="text1"/>
          <w:sz w:val="21"/>
          <w:szCs w:val="21"/>
        </w:rPr>
        <w:t xml:space="preserve"> chosen to maximize visual aesthetic and distance from residential homes</w:t>
      </w:r>
      <w:r w:rsidRPr="00903E46">
        <w:rPr>
          <w:rFonts w:cstheme="minorHAnsi"/>
          <w:color w:val="000000" w:themeColor="text1"/>
          <w:sz w:val="21"/>
          <w:szCs w:val="21"/>
        </w:rPr>
        <w:t>.</w:t>
      </w:r>
    </w:p>
    <w:p w14:paraId="096B3E17" w14:textId="77777777" w:rsidR="00D31EB3" w:rsidRPr="00903E46" w:rsidRDefault="00D31EB3" w:rsidP="00D31EB3">
      <w:pPr>
        <w:rPr>
          <w:rFonts w:cstheme="minorHAnsi"/>
          <w:bCs/>
          <w:color w:val="000000" w:themeColor="text1"/>
          <w:sz w:val="21"/>
          <w:szCs w:val="21"/>
        </w:rPr>
      </w:pPr>
    </w:p>
    <w:p w14:paraId="72399CEB" w14:textId="77777777" w:rsidR="00D31EB3" w:rsidRPr="00903E46" w:rsidRDefault="00D31EB3" w:rsidP="00D31EB3">
      <w:pPr>
        <w:rPr>
          <w:rFonts w:cstheme="minorHAnsi"/>
          <w:i/>
          <w:color w:val="000000" w:themeColor="text1"/>
          <w:sz w:val="21"/>
          <w:szCs w:val="21"/>
          <w:u w:val="single"/>
        </w:rPr>
      </w:pPr>
      <w:r w:rsidRPr="00903E46">
        <w:rPr>
          <w:rFonts w:cstheme="minorHAnsi"/>
          <w:i/>
          <w:color w:val="000000" w:themeColor="text1"/>
          <w:sz w:val="21"/>
          <w:szCs w:val="21"/>
          <w:u w:val="single"/>
        </w:rPr>
        <w:t xml:space="preserve">Frequency Of Maintenance Work </w:t>
      </w:r>
      <w:proofErr w:type="gramStart"/>
      <w:r w:rsidRPr="00903E46">
        <w:rPr>
          <w:rFonts w:cstheme="minorHAnsi"/>
          <w:i/>
          <w:color w:val="000000" w:themeColor="text1"/>
          <w:sz w:val="21"/>
          <w:szCs w:val="21"/>
          <w:u w:val="single"/>
        </w:rPr>
        <w:t>On</w:t>
      </w:r>
      <w:proofErr w:type="gramEnd"/>
      <w:r w:rsidRPr="00903E46">
        <w:rPr>
          <w:rFonts w:cstheme="minorHAnsi"/>
          <w:i/>
          <w:color w:val="000000" w:themeColor="text1"/>
          <w:sz w:val="21"/>
          <w:szCs w:val="21"/>
          <w:u w:val="single"/>
        </w:rPr>
        <w:t xml:space="preserve"> The Proposed Facility</w:t>
      </w:r>
    </w:p>
    <w:p w14:paraId="2745D5CA" w14:textId="77777777" w:rsidR="00D31EB3"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On average, after initial installation, a carrier or its contactors would likely visit the facility about one to four times a year for maintenance, though this number could vary depending on the specific circumstances of the facility.</w:t>
      </w:r>
    </w:p>
    <w:p w14:paraId="3D2767F2" w14:textId="77777777" w:rsidR="00D31EB3" w:rsidRPr="00903E46" w:rsidRDefault="00D31EB3" w:rsidP="00D31EB3">
      <w:pPr>
        <w:rPr>
          <w:rFonts w:cstheme="minorHAnsi"/>
          <w:bCs/>
          <w:color w:val="000000" w:themeColor="text1"/>
          <w:sz w:val="21"/>
          <w:szCs w:val="21"/>
        </w:rPr>
      </w:pPr>
    </w:p>
    <w:p w14:paraId="2BCB8648" w14:textId="77777777" w:rsidR="00D31EB3" w:rsidRPr="00903E46" w:rsidRDefault="00D31EB3" w:rsidP="00D31EB3">
      <w:pPr>
        <w:rPr>
          <w:rFonts w:cstheme="minorHAnsi"/>
          <w:i/>
          <w:color w:val="000000" w:themeColor="text1"/>
          <w:sz w:val="21"/>
          <w:szCs w:val="21"/>
          <w:u w:val="single"/>
        </w:rPr>
      </w:pPr>
      <w:r w:rsidRPr="00903E46">
        <w:rPr>
          <w:rFonts w:cstheme="minorHAnsi"/>
          <w:i/>
          <w:color w:val="000000" w:themeColor="text1"/>
          <w:sz w:val="21"/>
          <w:szCs w:val="21"/>
          <w:u w:val="single"/>
        </w:rPr>
        <w:t xml:space="preserve">The Average Number </w:t>
      </w:r>
      <w:proofErr w:type="gramStart"/>
      <w:r w:rsidRPr="00903E46">
        <w:rPr>
          <w:rFonts w:cstheme="minorHAnsi"/>
          <w:i/>
          <w:color w:val="000000" w:themeColor="text1"/>
          <w:sz w:val="21"/>
          <w:szCs w:val="21"/>
          <w:u w:val="single"/>
        </w:rPr>
        <w:t>Of</w:t>
      </w:r>
      <w:proofErr w:type="gramEnd"/>
      <w:r w:rsidRPr="00903E46">
        <w:rPr>
          <w:rFonts w:cstheme="minorHAnsi"/>
          <w:i/>
          <w:color w:val="000000" w:themeColor="text1"/>
          <w:sz w:val="21"/>
          <w:szCs w:val="21"/>
          <w:u w:val="single"/>
        </w:rPr>
        <w:t xml:space="preserve"> Vehicles Visiting The Facility</w:t>
      </w:r>
    </w:p>
    <w:p w14:paraId="39EB4A0E" w14:textId="77777777" w:rsidR="00D31EB3"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 xml:space="preserve">The average maintenance visit by a carrier or its contractors would likely involve one pickup truck.  With an average of one to four visits a year and one truck a visit, there would likely be about one pickup truck visiting the site a month, per carrier, if at full capacity.  </w:t>
      </w:r>
    </w:p>
    <w:p w14:paraId="1284C305" w14:textId="77777777" w:rsidR="00D31EB3" w:rsidRPr="00903E46" w:rsidRDefault="00D31EB3" w:rsidP="00D31EB3">
      <w:pPr>
        <w:rPr>
          <w:rFonts w:cstheme="minorHAnsi"/>
          <w:bCs/>
          <w:color w:val="000000" w:themeColor="text1"/>
          <w:sz w:val="21"/>
          <w:szCs w:val="21"/>
        </w:rPr>
      </w:pPr>
    </w:p>
    <w:p w14:paraId="0A3A58AF" w14:textId="77777777" w:rsidR="00D31EB3" w:rsidRPr="00903E46" w:rsidRDefault="00D31EB3" w:rsidP="00D31EB3">
      <w:pPr>
        <w:rPr>
          <w:rFonts w:cstheme="minorHAnsi"/>
          <w:i/>
          <w:color w:val="000000" w:themeColor="text1"/>
          <w:sz w:val="21"/>
          <w:szCs w:val="21"/>
          <w:u w:val="single"/>
        </w:rPr>
      </w:pPr>
      <w:r w:rsidRPr="00903E46">
        <w:rPr>
          <w:rFonts w:cstheme="minorHAnsi"/>
          <w:i/>
          <w:color w:val="000000" w:themeColor="text1"/>
          <w:sz w:val="21"/>
          <w:szCs w:val="21"/>
          <w:u w:val="single"/>
        </w:rPr>
        <w:t xml:space="preserve">The Average Duration Work Visits </w:t>
      </w:r>
      <w:proofErr w:type="gramStart"/>
      <w:r w:rsidRPr="00903E46">
        <w:rPr>
          <w:rFonts w:cstheme="minorHAnsi"/>
          <w:i/>
          <w:color w:val="000000" w:themeColor="text1"/>
          <w:sz w:val="21"/>
          <w:szCs w:val="21"/>
          <w:u w:val="single"/>
        </w:rPr>
        <w:t>On</w:t>
      </w:r>
      <w:proofErr w:type="gramEnd"/>
      <w:r w:rsidRPr="00903E46">
        <w:rPr>
          <w:rFonts w:cstheme="minorHAnsi"/>
          <w:i/>
          <w:color w:val="000000" w:themeColor="text1"/>
          <w:sz w:val="21"/>
          <w:szCs w:val="21"/>
          <w:u w:val="single"/>
        </w:rPr>
        <w:t xml:space="preserve"> The Facility</w:t>
      </w:r>
    </w:p>
    <w:p w14:paraId="7B68D816" w14:textId="77777777" w:rsidR="00D31EB3"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For typical maintenance visits, a carrier or its contactors would only be at the site a few hours, but this number could increase depending on the work that needed to be completed at the site.</w:t>
      </w:r>
    </w:p>
    <w:p w14:paraId="0036ABC6" w14:textId="77777777" w:rsidR="00D31EB3" w:rsidRPr="00903E46" w:rsidRDefault="00D31EB3" w:rsidP="00D31EB3">
      <w:pPr>
        <w:rPr>
          <w:rFonts w:cstheme="minorHAnsi"/>
          <w:bCs/>
          <w:color w:val="000000" w:themeColor="text1"/>
          <w:sz w:val="21"/>
          <w:szCs w:val="21"/>
        </w:rPr>
      </w:pPr>
    </w:p>
    <w:p w14:paraId="4C686E12" w14:textId="77777777" w:rsidR="00D31EB3" w:rsidRPr="00903E46" w:rsidRDefault="00D31EB3" w:rsidP="00D31EB3">
      <w:pPr>
        <w:rPr>
          <w:rFonts w:cstheme="minorHAnsi"/>
          <w:i/>
          <w:color w:val="000000" w:themeColor="text1"/>
          <w:sz w:val="21"/>
          <w:szCs w:val="21"/>
          <w:u w:val="single"/>
        </w:rPr>
      </w:pPr>
      <w:r w:rsidRPr="00903E46">
        <w:rPr>
          <w:rFonts w:cstheme="minorHAnsi"/>
          <w:i/>
          <w:color w:val="000000" w:themeColor="text1"/>
          <w:sz w:val="21"/>
          <w:szCs w:val="21"/>
          <w:u w:val="single"/>
        </w:rPr>
        <w:t>Expected Noise Levels</w:t>
      </w:r>
    </w:p>
    <w:p w14:paraId="5D5389A5" w14:textId="146FD8F4" w:rsidR="00D31EB3"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Telecommunications facilities are essentially silent.  This would be true whether there were one or four carriers. A generator could be operated on site in the rare instance that power went out.  The generator would create noise, but it would not be noticeable or audible in the location the telecommunications facility is proposed to be.</w:t>
      </w:r>
    </w:p>
    <w:p w14:paraId="68D476C0" w14:textId="77777777" w:rsidR="00D31EB3" w:rsidRPr="00903E46" w:rsidRDefault="00D31EB3" w:rsidP="00D31EB3">
      <w:pPr>
        <w:rPr>
          <w:rFonts w:cstheme="minorHAnsi"/>
          <w:bCs/>
          <w:i/>
          <w:iCs/>
          <w:color w:val="000000" w:themeColor="text1"/>
          <w:sz w:val="21"/>
          <w:szCs w:val="21"/>
        </w:rPr>
      </w:pPr>
    </w:p>
    <w:p w14:paraId="39DC8E99" w14:textId="77777777" w:rsidR="00D31EB3" w:rsidRPr="00903E46" w:rsidRDefault="00D31EB3" w:rsidP="00D31EB3">
      <w:pPr>
        <w:rPr>
          <w:rFonts w:cstheme="minorHAnsi"/>
          <w:bCs/>
          <w:i/>
          <w:iCs/>
          <w:color w:val="000000" w:themeColor="text1"/>
          <w:sz w:val="21"/>
          <w:szCs w:val="21"/>
          <w:u w:val="single"/>
        </w:rPr>
      </w:pPr>
      <w:r w:rsidRPr="00903E46">
        <w:rPr>
          <w:rFonts w:cstheme="minorHAnsi"/>
          <w:bCs/>
          <w:i/>
          <w:iCs/>
          <w:color w:val="000000" w:themeColor="text1"/>
          <w:sz w:val="21"/>
          <w:szCs w:val="21"/>
          <w:u w:val="single"/>
        </w:rPr>
        <w:t>Building Codes; Safety Standards</w:t>
      </w:r>
    </w:p>
    <w:p w14:paraId="5D575E2B" w14:textId="71D6FA77" w:rsidR="00D31EB3"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Atlas Tower will ensure the structural integrity of</w:t>
      </w:r>
      <w:r w:rsidR="004E45F0" w:rsidRPr="00903E46">
        <w:rPr>
          <w:rFonts w:cstheme="minorHAnsi"/>
          <w:bCs/>
          <w:color w:val="000000" w:themeColor="text1"/>
          <w:sz w:val="21"/>
          <w:szCs w:val="21"/>
        </w:rPr>
        <w:t xml:space="preserve"> the</w:t>
      </w:r>
      <w:r w:rsidRPr="00903E46">
        <w:rPr>
          <w:rFonts w:cstheme="minorHAnsi"/>
          <w:bCs/>
          <w:color w:val="000000" w:themeColor="text1"/>
          <w:sz w:val="21"/>
          <w:szCs w:val="21"/>
        </w:rPr>
        <w:t xml:space="preserve"> tower, ensure that it is maintained in compliance with standards contained in applicable state or local building codes and the applicable standards for towers that are published by the Electronic Industries Association, as amended from time to time. If, upon inspection, </w:t>
      </w:r>
      <w:r w:rsidR="00730CFB" w:rsidRPr="00903E46">
        <w:rPr>
          <w:rFonts w:cstheme="minorHAnsi"/>
          <w:bCs/>
          <w:color w:val="000000" w:themeColor="text1"/>
          <w:sz w:val="21"/>
          <w:szCs w:val="21"/>
        </w:rPr>
        <w:t>Leland Township</w:t>
      </w:r>
      <w:r w:rsidR="005C008C" w:rsidRPr="00903E46">
        <w:rPr>
          <w:rFonts w:cstheme="minorHAnsi"/>
          <w:bCs/>
          <w:color w:val="000000" w:themeColor="text1"/>
          <w:sz w:val="21"/>
          <w:szCs w:val="21"/>
        </w:rPr>
        <w:t xml:space="preserve"> </w:t>
      </w:r>
      <w:r w:rsidRPr="00903E46">
        <w:rPr>
          <w:rFonts w:cstheme="minorHAnsi"/>
          <w:bCs/>
          <w:color w:val="000000" w:themeColor="text1"/>
          <w:sz w:val="21"/>
          <w:szCs w:val="21"/>
        </w:rPr>
        <w:t xml:space="preserve">concludes that a tower fails to comply with such codes and standards and constitutes a danger to persons or property, then upon notice being provided to the owner of the tower, the owner shall have thirty (30) days to bring such tower into compliance with such standards, unless a longer time is reasonably necessary. Failure to bring such tower into compliance within said thirty (30) days shall constitute grounds for the removal of the tower or antenna at the owner's expense. </w:t>
      </w:r>
    </w:p>
    <w:p w14:paraId="7BC4889C" w14:textId="77777777" w:rsidR="00D31EB3" w:rsidRPr="00903E46" w:rsidRDefault="00D31EB3" w:rsidP="00D31EB3">
      <w:pPr>
        <w:rPr>
          <w:rFonts w:cstheme="minorHAnsi"/>
          <w:bCs/>
          <w:color w:val="000000" w:themeColor="text1"/>
          <w:sz w:val="21"/>
          <w:szCs w:val="21"/>
        </w:rPr>
      </w:pPr>
    </w:p>
    <w:p w14:paraId="3DB9C594" w14:textId="77777777" w:rsidR="00D31EB3" w:rsidRPr="00903E46" w:rsidRDefault="00D31EB3" w:rsidP="00D31EB3">
      <w:pPr>
        <w:rPr>
          <w:rFonts w:cstheme="minorHAnsi"/>
          <w:i/>
          <w:color w:val="000000" w:themeColor="text1"/>
          <w:sz w:val="21"/>
          <w:szCs w:val="21"/>
          <w:u w:val="single"/>
        </w:rPr>
      </w:pPr>
      <w:r w:rsidRPr="00903E46">
        <w:rPr>
          <w:rFonts w:cstheme="minorHAnsi"/>
          <w:i/>
          <w:color w:val="000000" w:themeColor="text1"/>
          <w:sz w:val="21"/>
          <w:szCs w:val="21"/>
          <w:u w:val="single"/>
        </w:rPr>
        <w:t>FAA/FCC Compliance</w:t>
      </w:r>
    </w:p>
    <w:p w14:paraId="1ADD90D1" w14:textId="77777777" w:rsidR="00D31EB3" w:rsidRPr="00903E46" w:rsidRDefault="00D31EB3" w:rsidP="00D31EB3">
      <w:pPr>
        <w:rPr>
          <w:rFonts w:cstheme="minorHAnsi"/>
          <w:i/>
          <w:color w:val="000000" w:themeColor="text1"/>
          <w:sz w:val="21"/>
          <w:szCs w:val="21"/>
        </w:rPr>
      </w:pPr>
      <w:r w:rsidRPr="00903E46">
        <w:rPr>
          <w:rFonts w:cstheme="minorHAnsi"/>
          <w:i/>
          <w:color w:val="000000" w:themeColor="text1"/>
          <w:sz w:val="21"/>
          <w:szCs w:val="21"/>
        </w:rPr>
        <w:t>The proposed facility shall conform to the requirements of this title, this code, and other laws, including pertinent federal regulations of the Federal Communications Commission (FCC) and the Federal Aviation Administration (FAA).</w:t>
      </w:r>
    </w:p>
    <w:p w14:paraId="4109516E" w14:textId="77777777" w:rsidR="00D31EB3" w:rsidRPr="00903E46" w:rsidRDefault="00D31EB3" w:rsidP="00D31EB3">
      <w:pPr>
        <w:rPr>
          <w:rFonts w:cstheme="minorHAnsi"/>
          <w:sz w:val="21"/>
          <w:szCs w:val="21"/>
        </w:rPr>
      </w:pPr>
    </w:p>
    <w:p w14:paraId="1D85C8F2" w14:textId="5FDFA0FF" w:rsidR="00D31EB3" w:rsidRPr="00903E46" w:rsidRDefault="00D31EB3" w:rsidP="00D31EB3">
      <w:pPr>
        <w:widowControl w:val="0"/>
        <w:tabs>
          <w:tab w:val="left" w:pos="-720"/>
          <w:tab w:val="left" w:pos="990"/>
          <w:tab w:val="left" w:pos="3600"/>
          <w:tab w:val="left" w:pos="4410"/>
        </w:tabs>
        <w:suppressAutoHyphens/>
        <w:rPr>
          <w:rFonts w:cstheme="minorHAnsi"/>
          <w:bCs/>
          <w:color w:val="000000" w:themeColor="text1"/>
          <w:sz w:val="21"/>
          <w:szCs w:val="21"/>
        </w:rPr>
      </w:pPr>
      <w:r w:rsidRPr="00903E46">
        <w:rPr>
          <w:rFonts w:cstheme="minorHAnsi"/>
          <w:bCs/>
          <w:color w:val="000000" w:themeColor="text1"/>
          <w:sz w:val="21"/>
          <w:szCs w:val="21"/>
        </w:rPr>
        <w:t xml:space="preserve">This narrative represents required and supplementary information to document the technological, economic, and social necessity and benefits of a new </w:t>
      </w:r>
      <w:r w:rsidR="0073187B" w:rsidRPr="00903E46">
        <w:rPr>
          <w:rFonts w:cstheme="minorHAnsi"/>
          <w:bCs/>
          <w:color w:val="000000" w:themeColor="text1"/>
          <w:sz w:val="21"/>
          <w:szCs w:val="21"/>
        </w:rPr>
        <w:t>1</w:t>
      </w:r>
      <w:r w:rsidR="00730CFB" w:rsidRPr="00903E46">
        <w:rPr>
          <w:rFonts w:cstheme="minorHAnsi"/>
          <w:bCs/>
          <w:color w:val="000000" w:themeColor="text1"/>
          <w:sz w:val="21"/>
          <w:szCs w:val="21"/>
        </w:rPr>
        <w:t>99' monopole</w:t>
      </w:r>
      <w:r w:rsidR="009A5479" w:rsidRPr="00903E46">
        <w:rPr>
          <w:rFonts w:cstheme="minorHAnsi"/>
          <w:bCs/>
          <w:i/>
          <w:iCs/>
          <w:color w:val="000000" w:themeColor="text1"/>
          <w:sz w:val="21"/>
          <w:szCs w:val="21"/>
        </w:rPr>
        <w:t xml:space="preserve"> </w:t>
      </w:r>
      <w:r w:rsidRPr="00903E46">
        <w:rPr>
          <w:rFonts w:cstheme="minorHAnsi"/>
          <w:bCs/>
          <w:color w:val="000000" w:themeColor="text1"/>
          <w:sz w:val="21"/>
          <w:szCs w:val="21"/>
        </w:rPr>
        <w:t xml:space="preserve">telecommunications tower in </w:t>
      </w:r>
      <w:r w:rsidR="00730CFB" w:rsidRPr="00903E46">
        <w:rPr>
          <w:rFonts w:cstheme="minorHAnsi"/>
          <w:bCs/>
          <w:color w:val="000000" w:themeColor="text1"/>
          <w:sz w:val="21"/>
          <w:szCs w:val="21"/>
        </w:rPr>
        <w:t>Leland Township</w:t>
      </w:r>
      <w:r w:rsidR="004E76C4" w:rsidRPr="00903E46">
        <w:rPr>
          <w:rFonts w:cstheme="minorHAnsi"/>
          <w:bCs/>
          <w:color w:val="000000" w:themeColor="text1"/>
          <w:sz w:val="21"/>
          <w:szCs w:val="21"/>
        </w:rPr>
        <w:t>, Michigan</w:t>
      </w:r>
      <w:r w:rsidRPr="00903E46">
        <w:rPr>
          <w:rFonts w:cstheme="minorHAnsi"/>
          <w:bCs/>
          <w:noProof/>
          <w:color w:val="000000" w:themeColor="text1"/>
          <w:sz w:val="21"/>
          <w:szCs w:val="21"/>
        </w:rPr>
        <w:t>.</w:t>
      </w:r>
      <w:r w:rsidRPr="00903E46">
        <w:rPr>
          <w:rFonts w:cstheme="minorHAnsi"/>
          <w:bCs/>
          <w:color w:val="000000" w:themeColor="text1"/>
          <w:sz w:val="21"/>
          <w:szCs w:val="21"/>
        </w:rPr>
        <w:t xml:space="preserve"> The information provided highlights the advantages associated with a telecommunications facility at our proposed site. See attached documents to showing our survey and tower drawings.</w:t>
      </w:r>
    </w:p>
    <w:p w14:paraId="307AB98B" w14:textId="77777777" w:rsidR="00D31EB3" w:rsidRPr="00903E46" w:rsidRDefault="00D31EB3" w:rsidP="00D31EB3">
      <w:pPr>
        <w:rPr>
          <w:rFonts w:cstheme="minorHAnsi"/>
          <w:bCs/>
          <w:color w:val="000000" w:themeColor="text1"/>
          <w:sz w:val="21"/>
          <w:szCs w:val="21"/>
        </w:rPr>
      </w:pPr>
    </w:p>
    <w:p w14:paraId="6F2CC3DD" w14:textId="3A5FC951" w:rsidR="00D31EB3"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 xml:space="preserve">Atlas Tower 1, LLC respectfully requests the </w:t>
      </w:r>
      <w:r w:rsidR="0025307B" w:rsidRPr="00903E46">
        <w:rPr>
          <w:rFonts w:cstheme="minorHAnsi"/>
          <w:bCs/>
          <w:color w:val="000000" w:themeColor="text1"/>
          <w:sz w:val="21"/>
          <w:szCs w:val="21"/>
        </w:rPr>
        <w:t>acceptance</w:t>
      </w:r>
      <w:r w:rsidRPr="00903E46">
        <w:rPr>
          <w:rFonts w:cstheme="minorHAnsi"/>
          <w:bCs/>
          <w:color w:val="000000" w:themeColor="text1"/>
          <w:sz w:val="21"/>
          <w:szCs w:val="21"/>
        </w:rPr>
        <w:t xml:space="preserve"> of our </w:t>
      </w:r>
      <w:r w:rsidR="0025307B" w:rsidRPr="00903E46">
        <w:rPr>
          <w:rFonts w:cstheme="minorHAnsi"/>
          <w:bCs/>
          <w:color w:val="000000" w:themeColor="text1"/>
          <w:sz w:val="21"/>
          <w:szCs w:val="21"/>
        </w:rPr>
        <w:t>a</w:t>
      </w:r>
      <w:r w:rsidRPr="00903E46">
        <w:rPr>
          <w:rFonts w:cstheme="minorHAnsi"/>
          <w:bCs/>
          <w:color w:val="000000" w:themeColor="text1"/>
          <w:sz w:val="21"/>
          <w:szCs w:val="21"/>
        </w:rPr>
        <w:t>pplication for a</w:t>
      </w:r>
      <w:r w:rsidR="0025307B" w:rsidRPr="00903E46">
        <w:rPr>
          <w:rFonts w:cstheme="minorHAnsi"/>
          <w:bCs/>
          <w:color w:val="000000" w:themeColor="text1"/>
          <w:sz w:val="21"/>
          <w:szCs w:val="21"/>
        </w:rPr>
        <w:t>n Admin</w:t>
      </w:r>
      <w:r w:rsidR="00730CFB" w:rsidRPr="00903E46">
        <w:rPr>
          <w:rFonts w:cstheme="minorHAnsi"/>
          <w:bCs/>
          <w:color w:val="000000" w:themeColor="text1"/>
          <w:sz w:val="21"/>
          <w:szCs w:val="21"/>
        </w:rPr>
        <w:t>istrative</w:t>
      </w:r>
      <w:r w:rsidR="0025307B" w:rsidRPr="00903E46">
        <w:rPr>
          <w:rFonts w:cstheme="minorHAnsi"/>
          <w:bCs/>
          <w:color w:val="000000" w:themeColor="text1"/>
          <w:sz w:val="21"/>
          <w:szCs w:val="21"/>
        </w:rPr>
        <w:t xml:space="preserve"> Design review for the proposed </w:t>
      </w:r>
      <w:r w:rsidRPr="00903E46">
        <w:rPr>
          <w:rFonts w:cstheme="minorHAnsi"/>
          <w:bCs/>
          <w:color w:val="000000" w:themeColor="text1"/>
          <w:sz w:val="21"/>
          <w:szCs w:val="21"/>
        </w:rPr>
        <w:t>communications tower facility.</w:t>
      </w:r>
    </w:p>
    <w:p w14:paraId="2362E23C" w14:textId="77777777" w:rsidR="00D31EB3" w:rsidRPr="00903E46" w:rsidRDefault="00D31EB3" w:rsidP="00D31EB3">
      <w:pPr>
        <w:rPr>
          <w:rFonts w:cstheme="minorHAnsi"/>
          <w:bCs/>
          <w:color w:val="000000" w:themeColor="text1"/>
          <w:sz w:val="21"/>
          <w:szCs w:val="21"/>
        </w:rPr>
      </w:pPr>
    </w:p>
    <w:p w14:paraId="238DCF78" w14:textId="77777777" w:rsidR="00D31EB3"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Best Regards,</w:t>
      </w:r>
    </w:p>
    <w:p w14:paraId="125D06DD" w14:textId="2BFE1A5C" w:rsidR="00D31EB3" w:rsidRPr="00903E46" w:rsidRDefault="00D31EB3" w:rsidP="00D31EB3">
      <w:pPr>
        <w:rPr>
          <w:rFonts w:cstheme="minorHAnsi"/>
          <w:bCs/>
          <w:color w:val="000000" w:themeColor="text1"/>
          <w:sz w:val="21"/>
          <w:szCs w:val="21"/>
        </w:rPr>
      </w:pPr>
    </w:p>
    <w:p w14:paraId="4E46169C" w14:textId="4A32C271" w:rsidR="00F04148" w:rsidRPr="00903E46" w:rsidRDefault="00F75529" w:rsidP="00D31EB3">
      <w:pPr>
        <w:rPr>
          <w:rFonts w:cstheme="minorHAnsi"/>
          <w:bCs/>
          <w:color w:val="000000" w:themeColor="text1"/>
          <w:sz w:val="21"/>
          <w:szCs w:val="21"/>
        </w:rPr>
      </w:pPr>
      <w:r w:rsidRPr="00903E46">
        <w:rPr>
          <w:rFonts w:cstheme="minorHAnsi"/>
          <w:bCs/>
          <w:noProof/>
          <w:color w:val="000000" w:themeColor="text1"/>
          <w:sz w:val="21"/>
          <w:szCs w:val="21"/>
        </w:rPr>
        <w:drawing>
          <wp:inline distT="0" distB="0" distL="0" distR="0" wp14:anchorId="185A4A9C" wp14:editId="2C8B59FA">
            <wp:extent cx="981145" cy="187508"/>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1052068" cy="201062"/>
                    </a:xfrm>
                    <a:prstGeom prst="rect">
                      <a:avLst/>
                    </a:prstGeom>
                  </pic:spPr>
                </pic:pic>
              </a:graphicData>
            </a:graphic>
          </wp:inline>
        </w:drawing>
      </w:r>
    </w:p>
    <w:p w14:paraId="15DCFEB7" w14:textId="2C12BFA4" w:rsidR="00D31EB3" w:rsidRPr="00903E46" w:rsidRDefault="007003D3" w:rsidP="00D31EB3">
      <w:pPr>
        <w:rPr>
          <w:rFonts w:cstheme="minorHAnsi"/>
          <w:bCs/>
          <w:color w:val="000000" w:themeColor="text1"/>
          <w:sz w:val="21"/>
          <w:szCs w:val="21"/>
        </w:rPr>
      </w:pPr>
      <w:r w:rsidRPr="00903E46">
        <w:rPr>
          <w:rFonts w:cstheme="minorHAnsi"/>
          <w:bCs/>
          <w:color w:val="000000" w:themeColor="text1"/>
          <w:sz w:val="21"/>
          <w:szCs w:val="21"/>
        </w:rPr>
        <w:t>Bill Williams</w:t>
      </w:r>
    </w:p>
    <w:p w14:paraId="5A246F52" w14:textId="77777777" w:rsidR="00D31EB3"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Atlas Tower 1, LLC</w:t>
      </w:r>
    </w:p>
    <w:p w14:paraId="42CF8983" w14:textId="77777777" w:rsidR="00D31EB3"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 xml:space="preserve">3002 Bluff St., Suite 300 </w:t>
      </w:r>
    </w:p>
    <w:p w14:paraId="2EDB2F92" w14:textId="77777777" w:rsidR="00D31EB3"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Boulder, CO 80301</w:t>
      </w:r>
    </w:p>
    <w:p w14:paraId="29BCCABC" w14:textId="32BDFBEC" w:rsidR="00D31EB3"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Office</w:t>
      </w:r>
      <w:r w:rsidR="006712CD" w:rsidRPr="00903E46">
        <w:rPr>
          <w:rFonts w:cstheme="minorHAnsi"/>
          <w:bCs/>
          <w:color w:val="000000" w:themeColor="text1"/>
          <w:sz w:val="21"/>
          <w:szCs w:val="21"/>
        </w:rPr>
        <w:t xml:space="preserve">: </w:t>
      </w:r>
      <w:r w:rsidR="007003D3" w:rsidRPr="00903E46">
        <w:rPr>
          <w:rFonts w:cstheme="minorHAnsi"/>
          <w:bCs/>
          <w:color w:val="000000" w:themeColor="text1"/>
          <w:sz w:val="21"/>
          <w:szCs w:val="21"/>
        </w:rPr>
        <w:t>303-</w:t>
      </w:r>
      <w:r w:rsidRPr="00903E46">
        <w:rPr>
          <w:rFonts w:cstheme="minorHAnsi"/>
          <w:bCs/>
          <w:color w:val="000000" w:themeColor="text1"/>
          <w:sz w:val="21"/>
          <w:szCs w:val="21"/>
        </w:rPr>
        <w:t xml:space="preserve">448-8896 </w:t>
      </w:r>
    </w:p>
    <w:p w14:paraId="74DC0865" w14:textId="331A12CB" w:rsidR="00BB18AE" w:rsidRPr="00903E46" w:rsidRDefault="00D31EB3" w:rsidP="00D31EB3">
      <w:pPr>
        <w:rPr>
          <w:rFonts w:cstheme="minorHAnsi"/>
          <w:bCs/>
          <w:color w:val="000000" w:themeColor="text1"/>
          <w:sz w:val="21"/>
          <w:szCs w:val="21"/>
        </w:rPr>
      </w:pPr>
      <w:r w:rsidRPr="00903E46">
        <w:rPr>
          <w:rFonts w:cstheme="minorHAnsi"/>
          <w:bCs/>
          <w:color w:val="000000" w:themeColor="text1"/>
          <w:sz w:val="21"/>
          <w:szCs w:val="21"/>
        </w:rPr>
        <w:t>Cell</w:t>
      </w:r>
      <w:r w:rsidR="006712CD" w:rsidRPr="00903E46">
        <w:rPr>
          <w:rFonts w:cstheme="minorHAnsi"/>
          <w:bCs/>
          <w:color w:val="000000" w:themeColor="text1"/>
          <w:sz w:val="21"/>
          <w:szCs w:val="21"/>
        </w:rPr>
        <w:t>: 572-208-4618</w:t>
      </w:r>
    </w:p>
    <w:sectPr w:rsidR="00BB18AE" w:rsidRPr="00903E46" w:rsidSect="00903E46">
      <w:footerReference w:type="even" r:id="rId9"/>
      <w:footerReference w:type="default" r:id="rId10"/>
      <w:pgSz w:w="12240" w:h="15840"/>
      <w:pgMar w:top="720" w:right="1008"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C45F" w14:textId="77777777" w:rsidR="00B55055" w:rsidRDefault="00B55055">
      <w:r>
        <w:separator/>
      </w:r>
    </w:p>
  </w:endnote>
  <w:endnote w:type="continuationSeparator" w:id="0">
    <w:p w14:paraId="7DD4CDCB" w14:textId="77777777" w:rsidR="00B55055" w:rsidRDefault="00B5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4E3E" w14:textId="77777777" w:rsidR="00F5118E" w:rsidRDefault="00F51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17DC5" w14:textId="77777777" w:rsidR="00F5118E" w:rsidRDefault="00F511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8B01" w14:textId="77777777" w:rsidR="00F5118E" w:rsidRDefault="00F5118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p>
  <w:p w14:paraId="1E5D7D55" w14:textId="302696D4" w:rsidR="00F5118E" w:rsidRDefault="00F5118E" w:rsidP="00903E46">
    <w:pPr>
      <w:pStyle w:val="Footer"/>
      <w:ind w:right="360"/>
      <w:jc w:val="center"/>
      <w:rPr>
        <w:sz w:val="16"/>
      </w:rPr>
    </w:pPr>
    <w:r>
      <w:rPr>
        <w:sz w:val="16"/>
      </w:rPr>
      <w:t>Atlas Tower 1,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10F0" w14:textId="77777777" w:rsidR="00B55055" w:rsidRDefault="00B55055">
      <w:r>
        <w:separator/>
      </w:r>
    </w:p>
  </w:footnote>
  <w:footnote w:type="continuationSeparator" w:id="0">
    <w:p w14:paraId="047B7B3C" w14:textId="77777777" w:rsidR="00B55055" w:rsidRDefault="00B5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58B"/>
    <w:multiLevelType w:val="hybridMultilevel"/>
    <w:tmpl w:val="5460737E"/>
    <w:lvl w:ilvl="0" w:tplc="249E3F2C">
      <w:start w:val="1"/>
      <w:numFmt w:val="upperLetter"/>
      <w:lvlText w:val="%1."/>
      <w:lvlJc w:val="left"/>
      <w:pPr>
        <w:ind w:left="1120" w:hanging="480"/>
      </w:pPr>
      <w:rPr>
        <w:rFonts w:ascii="Times New Roman" w:eastAsia="Times New Roman" w:hAnsi="Times New Roman" w:cs="Times New Roman" w:hint="default"/>
        <w:spacing w:val="-1"/>
        <w:w w:val="106"/>
        <w:sz w:val="24"/>
        <w:szCs w:val="24"/>
      </w:rPr>
    </w:lvl>
    <w:lvl w:ilvl="1" w:tplc="FC165C50">
      <w:start w:val="1"/>
      <w:numFmt w:val="decimal"/>
      <w:lvlText w:val="(%2)"/>
      <w:lvlJc w:val="left"/>
      <w:pPr>
        <w:ind w:left="1600" w:hanging="480"/>
      </w:pPr>
      <w:rPr>
        <w:rFonts w:ascii="Times New Roman" w:eastAsia="Times New Roman" w:hAnsi="Times New Roman" w:cs="Times New Roman" w:hint="default"/>
        <w:spacing w:val="-1"/>
        <w:w w:val="121"/>
        <w:sz w:val="24"/>
        <w:szCs w:val="24"/>
      </w:rPr>
    </w:lvl>
    <w:lvl w:ilvl="2" w:tplc="DC64A088">
      <w:numFmt w:val="bullet"/>
      <w:lvlText w:val="•"/>
      <w:lvlJc w:val="left"/>
      <w:pPr>
        <w:ind w:left="2444" w:hanging="480"/>
      </w:pPr>
      <w:rPr>
        <w:rFonts w:hint="default"/>
      </w:rPr>
    </w:lvl>
    <w:lvl w:ilvl="3" w:tplc="08E46834">
      <w:numFmt w:val="bullet"/>
      <w:lvlText w:val="•"/>
      <w:lvlJc w:val="left"/>
      <w:pPr>
        <w:ind w:left="3288" w:hanging="480"/>
      </w:pPr>
      <w:rPr>
        <w:rFonts w:hint="default"/>
      </w:rPr>
    </w:lvl>
    <w:lvl w:ilvl="4" w:tplc="FFEC9DDA">
      <w:numFmt w:val="bullet"/>
      <w:lvlText w:val="•"/>
      <w:lvlJc w:val="left"/>
      <w:pPr>
        <w:ind w:left="4133" w:hanging="480"/>
      </w:pPr>
      <w:rPr>
        <w:rFonts w:hint="default"/>
      </w:rPr>
    </w:lvl>
    <w:lvl w:ilvl="5" w:tplc="3C90C944">
      <w:numFmt w:val="bullet"/>
      <w:lvlText w:val="•"/>
      <w:lvlJc w:val="left"/>
      <w:pPr>
        <w:ind w:left="4977" w:hanging="480"/>
      </w:pPr>
      <w:rPr>
        <w:rFonts w:hint="default"/>
      </w:rPr>
    </w:lvl>
    <w:lvl w:ilvl="6" w:tplc="F124AD44">
      <w:numFmt w:val="bullet"/>
      <w:lvlText w:val="•"/>
      <w:lvlJc w:val="left"/>
      <w:pPr>
        <w:ind w:left="5822" w:hanging="480"/>
      </w:pPr>
      <w:rPr>
        <w:rFonts w:hint="default"/>
      </w:rPr>
    </w:lvl>
    <w:lvl w:ilvl="7" w:tplc="7DB4F98A">
      <w:numFmt w:val="bullet"/>
      <w:lvlText w:val="•"/>
      <w:lvlJc w:val="left"/>
      <w:pPr>
        <w:ind w:left="6666" w:hanging="480"/>
      </w:pPr>
      <w:rPr>
        <w:rFonts w:hint="default"/>
      </w:rPr>
    </w:lvl>
    <w:lvl w:ilvl="8" w:tplc="E898A14E">
      <w:numFmt w:val="bullet"/>
      <w:lvlText w:val="•"/>
      <w:lvlJc w:val="left"/>
      <w:pPr>
        <w:ind w:left="7511" w:hanging="480"/>
      </w:pPr>
      <w:rPr>
        <w:rFonts w:hint="default"/>
      </w:rPr>
    </w:lvl>
  </w:abstractNum>
  <w:abstractNum w:abstractNumId="1" w15:restartNumberingAfterBreak="0">
    <w:nsid w:val="053438FD"/>
    <w:multiLevelType w:val="hybridMultilevel"/>
    <w:tmpl w:val="12162F3A"/>
    <w:lvl w:ilvl="0" w:tplc="3AA4F76A">
      <w:start w:val="1"/>
      <w:numFmt w:val="upperLetter"/>
      <w:lvlText w:val="%1."/>
      <w:lvlJc w:val="left"/>
      <w:pPr>
        <w:ind w:left="1120" w:hanging="480"/>
      </w:pPr>
      <w:rPr>
        <w:rFonts w:ascii="Times New Roman" w:eastAsia="Times New Roman" w:hAnsi="Times New Roman" w:cs="Times New Roman" w:hint="default"/>
        <w:spacing w:val="-1"/>
        <w:w w:val="106"/>
        <w:sz w:val="24"/>
        <w:szCs w:val="24"/>
      </w:rPr>
    </w:lvl>
    <w:lvl w:ilvl="1" w:tplc="561031BE">
      <w:start w:val="1"/>
      <w:numFmt w:val="decimal"/>
      <w:lvlText w:val="(%2)"/>
      <w:lvlJc w:val="left"/>
      <w:pPr>
        <w:ind w:left="1600" w:hanging="480"/>
      </w:pPr>
      <w:rPr>
        <w:rFonts w:ascii="Times New Roman" w:eastAsia="Times New Roman" w:hAnsi="Times New Roman" w:cs="Times New Roman" w:hint="default"/>
        <w:spacing w:val="-1"/>
        <w:w w:val="121"/>
        <w:sz w:val="24"/>
        <w:szCs w:val="24"/>
      </w:rPr>
    </w:lvl>
    <w:lvl w:ilvl="2" w:tplc="9662A76C">
      <w:start w:val="1"/>
      <w:numFmt w:val="lowerLetter"/>
      <w:lvlText w:val="(%3)"/>
      <w:lvlJc w:val="left"/>
      <w:pPr>
        <w:ind w:left="2080" w:hanging="480"/>
      </w:pPr>
      <w:rPr>
        <w:rFonts w:ascii="Times New Roman" w:eastAsia="Times New Roman" w:hAnsi="Times New Roman" w:cs="Times New Roman" w:hint="default"/>
        <w:spacing w:val="-1"/>
        <w:w w:val="124"/>
        <w:sz w:val="24"/>
        <w:szCs w:val="24"/>
      </w:rPr>
    </w:lvl>
    <w:lvl w:ilvl="3" w:tplc="681C79FC">
      <w:numFmt w:val="bullet"/>
      <w:lvlText w:val="•"/>
      <w:lvlJc w:val="left"/>
      <w:pPr>
        <w:ind w:left="2970" w:hanging="480"/>
      </w:pPr>
      <w:rPr>
        <w:rFonts w:hint="default"/>
      </w:rPr>
    </w:lvl>
    <w:lvl w:ilvl="4" w:tplc="50400F54">
      <w:numFmt w:val="bullet"/>
      <w:lvlText w:val="•"/>
      <w:lvlJc w:val="left"/>
      <w:pPr>
        <w:ind w:left="3860" w:hanging="480"/>
      </w:pPr>
      <w:rPr>
        <w:rFonts w:hint="default"/>
      </w:rPr>
    </w:lvl>
    <w:lvl w:ilvl="5" w:tplc="531CC772">
      <w:numFmt w:val="bullet"/>
      <w:lvlText w:val="•"/>
      <w:lvlJc w:val="left"/>
      <w:pPr>
        <w:ind w:left="4750" w:hanging="480"/>
      </w:pPr>
      <w:rPr>
        <w:rFonts w:hint="default"/>
      </w:rPr>
    </w:lvl>
    <w:lvl w:ilvl="6" w:tplc="FF4A7DDE">
      <w:numFmt w:val="bullet"/>
      <w:lvlText w:val="•"/>
      <w:lvlJc w:val="left"/>
      <w:pPr>
        <w:ind w:left="5640" w:hanging="480"/>
      </w:pPr>
      <w:rPr>
        <w:rFonts w:hint="default"/>
      </w:rPr>
    </w:lvl>
    <w:lvl w:ilvl="7" w:tplc="4190B06E">
      <w:numFmt w:val="bullet"/>
      <w:lvlText w:val="•"/>
      <w:lvlJc w:val="left"/>
      <w:pPr>
        <w:ind w:left="6530" w:hanging="480"/>
      </w:pPr>
      <w:rPr>
        <w:rFonts w:hint="default"/>
      </w:rPr>
    </w:lvl>
    <w:lvl w:ilvl="8" w:tplc="EC5C14D6">
      <w:numFmt w:val="bullet"/>
      <w:lvlText w:val="•"/>
      <w:lvlJc w:val="left"/>
      <w:pPr>
        <w:ind w:left="7420" w:hanging="480"/>
      </w:pPr>
      <w:rPr>
        <w:rFonts w:hint="default"/>
      </w:rPr>
    </w:lvl>
  </w:abstractNum>
  <w:abstractNum w:abstractNumId="2" w15:restartNumberingAfterBreak="0">
    <w:nsid w:val="0B9B60CC"/>
    <w:multiLevelType w:val="multilevel"/>
    <w:tmpl w:val="61B6D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C0BC1"/>
    <w:multiLevelType w:val="multilevel"/>
    <w:tmpl w:val="4964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74610"/>
    <w:multiLevelType w:val="hybridMultilevel"/>
    <w:tmpl w:val="8436A6C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2A4E1F"/>
    <w:multiLevelType w:val="multilevel"/>
    <w:tmpl w:val="79645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512BA"/>
    <w:multiLevelType w:val="hybridMultilevel"/>
    <w:tmpl w:val="D01A1774"/>
    <w:lvl w:ilvl="0" w:tplc="BA3E57EE">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8663C"/>
    <w:multiLevelType w:val="hybridMultilevel"/>
    <w:tmpl w:val="94AC1892"/>
    <w:lvl w:ilvl="0" w:tplc="0694AF74">
      <w:start w:val="1"/>
      <w:numFmt w:val="upperLetter"/>
      <w:lvlText w:val="%1-"/>
      <w:lvlJc w:val="left"/>
      <w:pPr>
        <w:ind w:left="720" w:hanging="360"/>
      </w:pPr>
      <w:rPr>
        <w:rFonts w:ascii="Arial" w:hAnsi="Arial"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002EE"/>
    <w:multiLevelType w:val="hybridMultilevel"/>
    <w:tmpl w:val="07E2CDFE"/>
    <w:lvl w:ilvl="0" w:tplc="C1BCCFCA">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E4C84"/>
    <w:multiLevelType w:val="hybridMultilevel"/>
    <w:tmpl w:val="686425E8"/>
    <w:lvl w:ilvl="0" w:tplc="802449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666FFF"/>
    <w:multiLevelType w:val="multilevel"/>
    <w:tmpl w:val="CAE68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1F3E96"/>
    <w:multiLevelType w:val="hybridMultilevel"/>
    <w:tmpl w:val="82E89CEA"/>
    <w:lvl w:ilvl="0" w:tplc="6DFCF4F0">
      <w:start w:val="1"/>
      <w:numFmt w:val="upperLetter"/>
      <w:lvlText w:val="%1."/>
      <w:lvlJc w:val="left"/>
      <w:pPr>
        <w:ind w:left="1120" w:hanging="480"/>
        <w:jc w:val="right"/>
      </w:pPr>
      <w:rPr>
        <w:rFonts w:ascii="Times New Roman" w:eastAsia="Times New Roman" w:hAnsi="Times New Roman" w:cs="Times New Roman" w:hint="default"/>
        <w:spacing w:val="-1"/>
        <w:w w:val="106"/>
        <w:sz w:val="24"/>
        <w:szCs w:val="24"/>
      </w:rPr>
    </w:lvl>
    <w:lvl w:ilvl="1" w:tplc="5D18CF1C">
      <w:numFmt w:val="bullet"/>
      <w:lvlText w:val="•"/>
      <w:lvlJc w:val="left"/>
      <w:pPr>
        <w:ind w:left="1928" w:hanging="480"/>
      </w:pPr>
      <w:rPr>
        <w:rFonts w:hint="default"/>
      </w:rPr>
    </w:lvl>
    <w:lvl w:ilvl="2" w:tplc="FFA4050C">
      <w:numFmt w:val="bullet"/>
      <w:lvlText w:val="•"/>
      <w:lvlJc w:val="left"/>
      <w:pPr>
        <w:ind w:left="2736" w:hanging="480"/>
      </w:pPr>
      <w:rPr>
        <w:rFonts w:hint="default"/>
      </w:rPr>
    </w:lvl>
    <w:lvl w:ilvl="3" w:tplc="F5DC7BF0">
      <w:numFmt w:val="bullet"/>
      <w:lvlText w:val="•"/>
      <w:lvlJc w:val="left"/>
      <w:pPr>
        <w:ind w:left="3544" w:hanging="480"/>
      </w:pPr>
      <w:rPr>
        <w:rFonts w:hint="default"/>
      </w:rPr>
    </w:lvl>
    <w:lvl w:ilvl="4" w:tplc="2EC6D54A">
      <w:numFmt w:val="bullet"/>
      <w:lvlText w:val="•"/>
      <w:lvlJc w:val="left"/>
      <w:pPr>
        <w:ind w:left="4352" w:hanging="480"/>
      </w:pPr>
      <w:rPr>
        <w:rFonts w:hint="default"/>
      </w:rPr>
    </w:lvl>
    <w:lvl w:ilvl="5" w:tplc="0838B682">
      <w:numFmt w:val="bullet"/>
      <w:lvlText w:val="•"/>
      <w:lvlJc w:val="left"/>
      <w:pPr>
        <w:ind w:left="5160" w:hanging="480"/>
      </w:pPr>
      <w:rPr>
        <w:rFonts w:hint="default"/>
      </w:rPr>
    </w:lvl>
    <w:lvl w:ilvl="6" w:tplc="17E287F8">
      <w:numFmt w:val="bullet"/>
      <w:lvlText w:val="•"/>
      <w:lvlJc w:val="left"/>
      <w:pPr>
        <w:ind w:left="5968" w:hanging="480"/>
      </w:pPr>
      <w:rPr>
        <w:rFonts w:hint="default"/>
      </w:rPr>
    </w:lvl>
    <w:lvl w:ilvl="7" w:tplc="CA1AD96C">
      <w:numFmt w:val="bullet"/>
      <w:lvlText w:val="•"/>
      <w:lvlJc w:val="left"/>
      <w:pPr>
        <w:ind w:left="6776" w:hanging="480"/>
      </w:pPr>
      <w:rPr>
        <w:rFonts w:hint="default"/>
      </w:rPr>
    </w:lvl>
    <w:lvl w:ilvl="8" w:tplc="A61C1E7E">
      <w:numFmt w:val="bullet"/>
      <w:lvlText w:val="•"/>
      <w:lvlJc w:val="left"/>
      <w:pPr>
        <w:ind w:left="7584" w:hanging="480"/>
      </w:pPr>
      <w:rPr>
        <w:rFonts w:hint="default"/>
      </w:rPr>
    </w:lvl>
  </w:abstractNum>
  <w:abstractNum w:abstractNumId="12" w15:restartNumberingAfterBreak="0">
    <w:nsid w:val="34EC7000"/>
    <w:multiLevelType w:val="hybridMultilevel"/>
    <w:tmpl w:val="55F27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244D1"/>
    <w:multiLevelType w:val="hybridMultilevel"/>
    <w:tmpl w:val="A650CB80"/>
    <w:lvl w:ilvl="0" w:tplc="87B21EEC">
      <w:start w:val="1"/>
      <w:numFmt w:val="upperLetter"/>
      <w:lvlText w:val="%1."/>
      <w:lvlJc w:val="left"/>
      <w:pPr>
        <w:ind w:left="1120" w:hanging="480"/>
        <w:jc w:val="right"/>
      </w:pPr>
      <w:rPr>
        <w:rFonts w:ascii="Times New Roman" w:eastAsia="Times New Roman" w:hAnsi="Times New Roman" w:cs="Times New Roman" w:hint="default"/>
        <w:spacing w:val="-1"/>
        <w:w w:val="106"/>
        <w:sz w:val="24"/>
        <w:szCs w:val="24"/>
      </w:rPr>
    </w:lvl>
    <w:lvl w:ilvl="1" w:tplc="913C2D88">
      <w:start w:val="1"/>
      <w:numFmt w:val="decimal"/>
      <w:lvlText w:val="(%2)"/>
      <w:lvlJc w:val="left"/>
      <w:pPr>
        <w:ind w:left="1060" w:hanging="480"/>
      </w:pPr>
      <w:rPr>
        <w:rFonts w:ascii="Times New Roman" w:eastAsia="Times New Roman" w:hAnsi="Times New Roman" w:cs="Times New Roman" w:hint="default"/>
        <w:spacing w:val="-1"/>
        <w:w w:val="121"/>
        <w:sz w:val="24"/>
        <w:szCs w:val="24"/>
      </w:rPr>
    </w:lvl>
    <w:lvl w:ilvl="2" w:tplc="19649672">
      <w:numFmt w:val="bullet"/>
      <w:lvlText w:val="•"/>
      <w:lvlJc w:val="left"/>
      <w:pPr>
        <w:ind w:left="2017" w:hanging="480"/>
      </w:pPr>
      <w:rPr>
        <w:rFonts w:hint="default"/>
      </w:rPr>
    </w:lvl>
    <w:lvl w:ilvl="3" w:tplc="38E4F3AC">
      <w:numFmt w:val="bullet"/>
      <w:lvlText w:val="•"/>
      <w:lvlJc w:val="left"/>
      <w:pPr>
        <w:ind w:left="2915" w:hanging="480"/>
      </w:pPr>
      <w:rPr>
        <w:rFonts w:hint="default"/>
      </w:rPr>
    </w:lvl>
    <w:lvl w:ilvl="4" w:tplc="907694D6">
      <w:numFmt w:val="bullet"/>
      <w:lvlText w:val="•"/>
      <w:lvlJc w:val="left"/>
      <w:pPr>
        <w:ind w:left="3813" w:hanging="480"/>
      </w:pPr>
      <w:rPr>
        <w:rFonts w:hint="default"/>
      </w:rPr>
    </w:lvl>
    <w:lvl w:ilvl="5" w:tplc="51DAA2A2">
      <w:numFmt w:val="bullet"/>
      <w:lvlText w:val="•"/>
      <w:lvlJc w:val="left"/>
      <w:pPr>
        <w:ind w:left="4711" w:hanging="480"/>
      </w:pPr>
      <w:rPr>
        <w:rFonts w:hint="default"/>
      </w:rPr>
    </w:lvl>
    <w:lvl w:ilvl="6" w:tplc="C5EC97AE">
      <w:numFmt w:val="bullet"/>
      <w:lvlText w:val="•"/>
      <w:lvlJc w:val="left"/>
      <w:pPr>
        <w:ind w:left="5608" w:hanging="480"/>
      </w:pPr>
      <w:rPr>
        <w:rFonts w:hint="default"/>
      </w:rPr>
    </w:lvl>
    <w:lvl w:ilvl="7" w:tplc="79FE7912">
      <w:numFmt w:val="bullet"/>
      <w:lvlText w:val="•"/>
      <w:lvlJc w:val="left"/>
      <w:pPr>
        <w:ind w:left="6506" w:hanging="480"/>
      </w:pPr>
      <w:rPr>
        <w:rFonts w:hint="default"/>
      </w:rPr>
    </w:lvl>
    <w:lvl w:ilvl="8" w:tplc="32BE0084">
      <w:numFmt w:val="bullet"/>
      <w:lvlText w:val="•"/>
      <w:lvlJc w:val="left"/>
      <w:pPr>
        <w:ind w:left="7404" w:hanging="480"/>
      </w:pPr>
      <w:rPr>
        <w:rFonts w:hint="default"/>
      </w:rPr>
    </w:lvl>
  </w:abstractNum>
  <w:abstractNum w:abstractNumId="14" w15:restartNumberingAfterBreak="0">
    <w:nsid w:val="3D7F68A5"/>
    <w:multiLevelType w:val="hybridMultilevel"/>
    <w:tmpl w:val="1390F6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6C0585"/>
    <w:multiLevelType w:val="hybridMultilevel"/>
    <w:tmpl w:val="02445CD2"/>
    <w:lvl w:ilvl="0" w:tplc="65F8596E">
      <w:start w:val="1"/>
      <w:numFmt w:val="upperLetter"/>
      <w:lvlText w:val="%1."/>
      <w:lvlJc w:val="left"/>
      <w:pPr>
        <w:ind w:left="580" w:hanging="480"/>
        <w:jc w:val="right"/>
      </w:pPr>
      <w:rPr>
        <w:rFonts w:ascii="Times New Roman" w:eastAsia="Times New Roman" w:hAnsi="Times New Roman" w:cs="Times New Roman" w:hint="default"/>
        <w:spacing w:val="-1"/>
        <w:w w:val="106"/>
        <w:sz w:val="24"/>
        <w:szCs w:val="24"/>
      </w:rPr>
    </w:lvl>
    <w:lvl w:ilvl="1" w:tplc="54187A4E">
      <w:numFmt w:val="bullet"/>
      <w:lvlText w:val="•"/>
      <w:lvlJc w:val="left"/>
      <w:pPr>
        <w:ind w:left="1442" w:hanging="480"/>
      </w:pPr>
      <w:rPr>
        <w:rFonts w:hint="default"/>
      </w:rPr>
    </w:lvl>
    <w:lvl w:ilvl="2" w:tplc="A9746316">
      <w:numFmt w:val="bullet"/>
      <w:lvlText w:val="•"/>
      <w:lvlJc w:val="left"/>
      <w:pPr>
        <w:ind w:left="2304" w:hanging="480"/>
      </w:pPr>
      <w:rPr>
        <w:rFonts w:hint="default"/>
      </w:rPr>
    </w:lvl>
    <w:lvl w:ilvl="3" w:tplc="E36E8A8C">
      <w:numFmt w:val="bullet"/>
      <w:lvlText w:val="•"/>
      <w:lvlJc w:val="left"/>
      <w:pPr>
        <w:ind w:left="3166" w:hanging="480"/>
      </w:pPr>
      <w:rPr>
        <w:rFonts w:hint="default"/>
      </w:rPr>
    </w:lvl>
    <w:lvl w:ilvl="4" w:tplc="AAFE7E5A">
      <w:numFmt w:val="bullet"/>
      <w:lvlText w:val="•"/>
      <w:lvlJc w:val="left"/>
      <w:pPr>
        <w:ind w:left="4028" w:hanging="480"/>
      </w:pPr>
      <w:rPr>
        <w:rFonts w:hint="default"/>
      </w:rPr>
    </w:lvl>
    <w:lvl w:ilvl="5" w:tplc="E78A41A4">
      <w:numFmt w:val="bullet"/>
      <w:lvlText w:val="•"/>
      <w:lvlJc w:val="left"/>
      <w:pPr>
        <w:ind w:left="4890" w:hanging="480"/>
      </w:pPr>
      <w:rPr>
        <w:rFonts w:hint="default"/>
      </w:rPr>
    </w:lvl>
    <w:lvl w:ilvl="6" w:tplc="A47A6884">
      <w:numFmt w:val="bullet"/>
      <w:lvlText w:val="•"/>
      <w:lvlJc w:val="left"/>
      <w:pPr>
        <w:ind w:left="5752" w:hanging="480"/>
      </w:pPr>
      <w:rPr>
        <w:rFonts w:hint="default"/>
      </w:rPr>
    </w:lvl>
    <w:lvl w:ilvl="7" w:tplc="F07C6006">
      <w:numFmt w:val="bullet"/>
      <w:lvlText w:val="•"/>
      <w:lvlJc w:val="left"/>
      <w:pPr>
        <w:ind w:left="6614" w:hanging="480"/>
      </w:pPr>
      <w:rPr>
        <w:rFonts w:hint="default"/>
      </w:rPr>
    </w:lvl>
    <w:lvl w:ilvl="8" w:tplc="32FC336E">
      <w:numFmt w:val="bullet"/>
      <w:lvlText w:val="•"/>
      <w:lvlJc w:val="left"/>
      <w:pPr>
        <w:ind w:left="7476" w:hanging="480"/>
      </w:pPr>
      <w:rPr>
        <w:rFonts w:hint="default"/>
      </w:rPr>
    </w:lvl>
  </w:abstractNum>
  <w:abstractNum w:abstractNumId="16" w15:restartNumberingAfterBreak="0">
    <w:nsid w:val="45BE4A60"/>
    <w:multiLevelType w:val="hybridMultilevel"/>
    <w:tmpl w:val="3D181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11A98"/>
    <w:multiLevelType w:val="hybridMultilevel"/>
    <w:tmpl w:val="F03CB844"/>
    <w:lvl w:ilvl="0" w:tplc="9F26FB46">
      <w:start w:val="1"/>
      <w:numFmt w:val="upperLetter"/>
      <w:lvlText w:val="%1."/>
      <w:lvlJc w:val="left"/>
      <w:pPr>
        <w:ind w:left="580" w:hanging="480"/>
      </w:pPr>
      <w:rPr>
        <w:rFonts w:ascii="Times New Roman" w:eastAsia="Times New Roman" w:hAnsi="Times New Roman" w:cs="Times New Roman" w:hint="default"/>
        <w:spacing w:val="-1"/>
        <w:w w:val="106"/>
        <w:sz w:val="24"/>
        <w:szCs w:val="24"/>
      </w:rPr>
    </w:lvl>
    <w:lvl w:ilvl="1" w:tplc="489C1548">
      <w:start w:val="1"/>
      <w:numFmt w:val="decimal"/>
      <w:lvlText w:val="(%2)"/>
      <w:lvlJc w:val="left"/>
      <w:pPr>
        <w:ind w:left="1060" w:hanging="480"/>
      </w:pPr>
      <w:rPr>
        <w:rFonts w:ascii="Times New Roman" w:eastAsia="Times New Roman" w:hAnsi="Times New Roman" w:cs="Times New Roman" w:hint="default"/>
        <w:spacing w:val="-1"/>
        <w:w w:val="121"/>
        <w:sz w:val="24"/>
        <w:szCs w:val="24"/>
      </w:rPr>
    </w:lvl>
    <w:lvl w:ilvl="2" w:tplc="F2BE129E">
      <w:numFmt w:val="bullet"/>
      <w:lvlText w:val="•"/>
      <w:lvlJc w:val="left"/>
      <w:pPr>
        <w:ind w:left="1964" w:hanging="480"/>
      </w:pPr>
      <w:rPr>
        <w:rFonts w:hint="default"/>
      </w:rPr>
    </w:lvl>
    <w:lvl w:ilvl="3" w:tplc="76FC2044">
      <w:numFmt w:val="bullet"/>
      <w:lvlText w:val="•"/>
      <w:lvlJc w:val="left"/>
      <w:pPr>
        <w:ind w:left="2868" w:hanging="480"/>
      </w:pPr>
      <w:rPr>
        <w:rFonts w:hint="default"/>
      </w:rPr>
    </w:lvl>
    <w:lvl w:ilvl="4" w:tplc="3670EC8E">
      <w:numFmt w:val="bullet"/>
      <w:lvlText w:val="•"/>
      <w:lvlJc w:val="left"/>
      <w:pPr>
        <w:ind w:left="3773" w:hanging="480"/>
      </w:pPr>
      <w:rPr>
        <w:rFonts w:hint="default"/>
      </w:rPr>
    </w:lvl>
    <w:lvl w:ilvl="5" w:tplc="93D28C26">
      <w:numFmt w:val="bullet"/>
      <w:lvlText w:val="•"/>
      <w:lvlJc w:val="left"/>
      <w:pPr>
        <w:ind w:left="4677" w:hanging="480"/>
      </w:pPr>
      <w:rPr>
        <w:rFonts w:hint="default"/>
      </w:rPr>
    </w:lvl>
    <w:lvl w:ilvl="6" w:tplc="F482D508">
      <w:numFmt w:val="bullet"/>
      <w:lvlText w:val="•"/>
      <w:lvlJc w:val="left"/>
      <w:pPr>
        <w:ind w:left="5582" w:hanging="480"/>
      </w:pPr>
      <w:rPr>
        <w:rFonts w:hint="default"/>
      </w:rPr>
    </w:lvl>
    <w:lvl w:ilvl="7" w:tplc="12C0B470">
      <w:numFmt w:val="bullet"/>
      <w:lvlText w:val="•"/>
      <w:lvlJc w:val="left"/>
      <w:pPr>
        <w:ind w:left="6486" w:hanging="480"/>
      </w:pPr>
      <w:rPr>
        <w:rFonts w:hint="default"/>
      </w:rPr>
    </w:lvl>
    <w:lvl w:ilvl="8" w:tplc="B50E8556">
      <w:numFmt w:val="bullet"/>
      <w:lvlText w:val="•"/>
      <w:lvlJc w:val="left"/>
      <w:pPr>
        <w:ind w:left="7391" w:hanging="480"/>
      </w:pPr>
      <w:rPr>
        <w:rFonts w:hint="default"/>
      </w:rPr>
    </w:lvl>
  </w:abstractNum>
  <w:abstractNum w:abstractNumId="18" w15:restartNumberingAfterBreak="0">
    <w:nsid w:val="585E44F0"/>
    <w:multiLevelType w:val="hybridMultilevel"/>
    <w:tmpl w:val="3D961096"/>
    <w:lvl w:ilvl="0" w:tplc="C68A2CF6">
      <w:start w:val="1"/>
      <w:numFmt w:val="decimal"/>
      <w:lvlText w:val="(%1)"/>
      <w:lvlJc w:val="left"/>
      <w:pPr>
        <w:ind w:left="1304" w:hanging="44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591535E4"/>
    <w:multiLevelType w:val="hybridMultilevel"/>
    <w:tmpl w:val="6B44995A"/>
    <w:lvl w:ilvl="0" w:tplc="CA7EE2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0E73FD"/>
    <w:multiLevelType w:val="multilevel"/>
    <w:tmpl w:val="FF44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EC71E4"/>
    <w:multiLevelType w:val="hybridMultilevel"/>
    <w:tmpl w:val="09CC39AA"/>
    <w:lvl w:ilvl="0" w:tplc="E26CD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FE43DA"/>
    <w:multiLevelType w:val="hybridMultilevel"/>
    <w:tmpl w:val="6BFAC498"/>
    <w:lvl w:ilvl="0" w:tplc="9B767F28">
      <w:start w:val="1"/>
      <w:numFmt w:val="upperLetter"/>
      <w:lvlText w:val="%1."/>
      <w:lvlJc w:val="left"/>
      <w:pPr>
        <w:ind w:left="1120" w:hanging="480"/>
      </w:pPr>
      <w:rPr>
        <w:rFonts w:ascii="Times New Roman" w:eastAsia="Times New Roman" w:hAnsi="Times New Roman" w:cs="Times New Roman" w:hint="default"/>
        <w:spacing w:val="-1"/>
        <w:w w:val="106"/>
        <w:sz w:val="24"/>
        <w:szCs w:val="24"/>
      </w:rPr>
    </w:lvl>
    <w:lvl w:ilvl="1" w:tplc="94EEFB3E">
      <w:start w:val="1"/>
      <w:numFmt w:val="decimal"/>
      <w:lvlText w:val="(%2)"/>
      <w:lvlJc w:val="left"/>
      <w:pPr>
        <w:ind w:left="1600" w:hanging="480"/>
      </w:pPr>
      <w:rPr>
        <w:rFonts w:ascii="Times New Roman" w:eastAsia="Times New Roman" w:hAnsi="Times New Roman" w:cs="Times New Roman" w:hint="default"/>
        <w:spacing w:val="-1"/>
        <w:w w:val="121"/>
        <w:sz w:val="24"/>
        <w:szCs w:val="24"/>
      </w:rPr>
    </w:lvl>
    <w:lvl w:ilvl="2" w:tplc="22FA3E88">
      <w:numFmt w:val="bullet"/>
      <w:lvlText w:val="•"/>
      <w:lvlJc w:val="left"/>
      <w:pPr>
        <w:ind w:left="2444" w:hanging="480"/>
      </w:pPr>
      <w:rPr>
        <w:rFonts w:hint="default"/>
      </w:rPr>
    </w:lvl>
    <w:lvl w:ilvl="3" w:tplc="5A3641E4">
      <w:numFmt w:val="bullet"/>
      <w:lvlText w:val="•"/>
      <w:lvlJc w:val="left"/>
      <w:pPr>
        <w:ind w:left="3288" w:hanging="480"/>
      </w:pPr>
      <w:rPr>
        <w:rFonts w:hint="default"/>
      </w:rPr>
    </w:lvl>
    <w:lvl w:ilvl="4" w:tplc="4BD807B8">
      <w:numFmt w:val="bullet"/>
      <w:lvlText w:val="•"/>
      <w:lvlJc w:val="left"/>
      <w:pPr>
        <w:ind w:left="4133" w:hanging="480"/>
      </w:pPr>
      <w:rPr>
        <w:rFonts w:hint="default"/>
      </w:rPr>
    </w:lvl>
    <w:lvl w:ilvl="5" w:tplc="8AAC73F8">
      <w:numFmt w:val="bullet"/>
      <w:lvlText w:val="•"/>
      <w:lvlJc w:val="left"/>
      <w:pPr>
        <w:ind w:left="4977" w:hanging="480"/>
      </w:pPr>
      <w:rPr>
        <w:rFonts w:hint="default"/>
      </w:rPr>
    </w:lvl>
    <w:lvl w:ilvl="6" w:tplc="4B3E049A">
      <w:numFmt w:val="bullet"/>
      <w:lvlText w:val="•"/>
      <w:lvlJc w:val="left"/>
      <w:pPr>
        <w:ind w:left="5822" w:hanging="480"/>
      </w:pPr>
      <w:rPr>
        <w:rFonts w:hint="default"/>
      </w:rPr>
    </w:lvl>
    <w:lvl w:ilvl="7" w:tplc="E01644A0">
      <w:numFmt w:val="bullet"/>
      <w:lvlText w:val="•"/>
      <w:lvlJc w:val="left"/>
      <w:pPr>
        <w:ind w:left="6666" w:hanging="480"/>
      </w:pPr>
      <w:rPr>
        <w:rFonts w:hint="default"/>
      </w:rPr>
    </w:lvl>
    <w:lvl w:ilvl="8" w:tplc="395CDD88">
      <w:numFmt w:val="bullet"/>
      <w:lvlText w:val="•"/>
      <w:lvlJc w:val="left"/>
      <w:pPr>
        <w:ind w:left="7511" w:hanging="480"/>
      </w:pPr>
      <w:rPr>
        <w:rFonts w:hint="default"/>
      </w:rPr>
    </w:lvl>
  </w:abstractNum>
  <w:abstractNum w:abstractNumId="23" w15:restartNumberingAfterBreak="0">
    <w:nsid w:val="66E826F1"/>
    <w:multiLevelType w:val="multilevel"/>
    <w:tmpl w:val="5A7225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EF5CD5"/>
    <w:multiLevelType w:val="hybridMultilevel"/>
    <w:tmpl w:val="5F10865C"/>
    <w:lvl w:ilvl="0" w:tplc="4376950C">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501C3"/>
    <w:multiLevelType w:val="hybridMultilevel"/>
    <w:tmpl w:val="92DEE6BC"/>
    <w:lvl w:ilvl="0" w:tplc="1C647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5681529">
    <w:abstractNumId w:val="16"/>
  </w:num>
  <w:num w:numId="2" w16cid:durableId="1201547699">
    <w:abstractNumId w:val="14"/>
  </w:num>
  <w:num w:numId="3" w16cid:durableId="1276521051">
    <w:abstractNumId w:val="4"/>
  </w:num>
  <w:num w:numId="4" w16cid:durableId="1466578153">
    <w:abstractNumId w:val="19"/>
  </w:num>
  <w:num w:numId="5" w16cid:durableId="1864246471">
    <w:abstractNumId w:val="21"/>
  </w:num>
  <w:num w:numId="6" w16cid:durableId="1487431863">
    <w:abstractNumId w:val="25"/>
  </w:num>
  <w:num w:numId="7" w16cid:durableId="305278405">
    <w:abstractNumId w:val="9"/>
  </w:num>
  <w:num w:numId="8" w16cid:durableId="1205291429">
    <w:abstractNumId w:val="15"/>
  </w:num>
  <w:num w:numId="9" w16cid:durableId="1292663336">
    <w:abstractNumId w:val="13"/>
  </w:num>
  <w:num w:numId="10" w16cid:durableId="515537105">
    <w:abstractNumId w:val="0"/>
  </w:num>
  <w:num w:numId="11" w16cid:durableId="894048702">
    <w:abstractNumId w:val="17"/>
  </w:num>
  <w:num w:numId="12" w16cid:durableId="396319670">
    <w:abstractNumId w:val="22"/>
  </w:num>
  <w:num w:numId="13" w16cid:durableId="1372265558">
    <w:abstractNumId w:val="11"/>
  </w:num>
  <w:num w:numId="14" w16cid:durableId="1954825280">
    <w:abstractNumId w:val="1"/>
  </w:num>
  <w:num w:numId="15" w16cid:durableId="782965987">
    <w:abstractNumId w:val="3"/>
  </w:num>
  <w:num w:numId="16" w16cid:durableId="1377318063">
    <w:abstractNumId w:val="2"/>
  </w:num>
  <w:num w:numId="17" w16cid:durableId="74481417">
    <w:abstractNumId w:val="10"/>
  </w:num>
  <w:num w:numId="18" w16cid:durableId="1685011237">
    <w:abstractNumId w:val="20"/>
  </w:num>
  <w:num w:numId="19" w16cid:durableId="629828179">
    <w:abstractNumId w:val="23"/>
  </w:num>
  <w:num w:numId="20" w16cid:durableId="1581063311">
    <w:abstractNumId w:val="5"/>
  </w:num>
  <w:num w:numId="21" w16cid:durableId="42795809">
    <w:abstractNumId w:val="7"/>
  </w:num>
  <w:num w:numId="22" w16cid:durableId="998315548">
    <w:abstractNumId w:val="12"/>
  </w:num>
  <w:num w:numId="23" w16cid:durableId="846748569">
    <w:abstractNumId w:val="24"/>
  </w:num>
  <w:num w:numId="24" w16cid:durableId="1696150383">
    <w:abstractNumId w:val="8"/>
  </w:num>
  <w:num w:numId="25" w16cid:durableId="2061712326">
    <w:abstractNumId w:val="6"/>
  </w:num>
  <w:num w:numId="26" w16cid:durableId="14218734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49"/>
    <w:rsid w:val="00010620"/>
    <w:rsid w:val="00016D5C"/>
    <w:rsid w:val="00047A91"/>
    <w:rsid w:val="00053C3A"/>
    <w:rsid w:val="00056BA9"/>
    <w:rsid w:val="00062198"/>
    <w:rsid w:val="000759A9"/>
    <w:rsid w:val="00076D05"/>
    <w:rsid w:val="000A1900"/>
    <w:rsid w:val="000A2276"/>
    <w:rsid w:val="000D5F9D"/>
    <w:rsid w:val="000D66B0"/>
    <w:rsid w:val="000E777A"/>
    <w:rsid w:val="0010635F"/>
    <w:rsid w:val="001164D2"/>
    <w:rsid w:val="001240E8"/>
    <w:rsid w:val="00135BD4"/>
    <w:rsid w:val="00181291"/>
    <w:rsid w:val="001A6E1B"/>
    <w:rsid w:val="001B096A"/>
    <w:rsid w:val="001B165C"/>
    <w:rsid w:val="001B3334"/>
    <w:rsid w:val="001B52C4"/>
    <w:rsid w:val="001B7714"/>
    <w:rsid w:val="001C499D"/>
    <w:rsid w:val="001C720F"/>
    <w:rsid w:val="001D02DF"/>
    <w:rsid w:val="001F17DC"/>
    <w:rsid w:val="00221C42"/>
    <w:rsid w:val="00232D4D"/>
    <w:rsid w:val="002416B4"/>
    <w:rsid w:val="0025307B"/>
    <w:rsid w:val="00254170"/>
    <w:rsid w:val="00257B37"/>
    <w:rsid w:val="00280104"/>
    <w:rsid w:val="00290465"/>
    <w:rsid w:val="002A4001"/>
    <w:rsid w:val="002B449B"/>
    <w:rsid w:val="002D094D"/>
    <w:rsid w:val="00313870"/>
    <w:rsid w:val="00335058"/>
    <w:rsid w:val="00340A45"/>
    <w:rsid w:val="00345390"/>
    <w:rsid w:val="00354830"/>
    <w:rsid w:val="00361B06"/>
    <w:rsid w:val="00364EEC"/>
    <w:rsid w:val="00365560"/>
    <w:rsid w:val="0037429F"/>
    <w:rsid w:val="00392D0E"/>
    <w:rsid w:val="003D3F25"/>
    <w:rsid w:val="003D549E"/>
    <w:rsid w:val="003E1747"/>
    <w:rsid w:val="004047C2"/>
    <w:rsid w:val="0040667E"/>
    <w:rsid w:val="00411707"/>
    <w:rsid w:val="004204C2"/>
    <w:rsid w:val="004208FF"/>
    <w:rsid w:val="00441391"/>
    <w:rsid w:val="004434EC"/>
    <w:rsid w:val="00454EA2"/>
    <w:rsid w:val="00457862"/>
    <w:rsid w:val="004705D3"/>
    <w:rsid w:val="004A0AF6"/>
    <w:rsid w:val="004A1997"/>
    <w:rsid w:val="004D5532"/>
    <w:rsid w:val="004D6BD1"/>
    <w:rsid w:val="004D6EAA"/>
    <w:rsid w:val="004E0A49"/>
    <w:rsid w:val="004E2641"/>
    <w:rsid w:val="004E45F0"/>
    <w:rsid w:val="004E7150"/>
    <w:rsid w:val="004E76C4"/>
    <w:rsid w:val="005045D4"/>
    <w:rsid w:val="00510AF8"/>
    <w:rsid w:val="00520F6A"/>
    <w:rsid w:val="00573C77"/>
    <w:rsid w:val="00592ED4"/>
    <w:rsid w:val="0059330B"/>
    <w:rsid w:val="005A11EE"/>
    <w:rsid w:val="005A1F22"/>
    <w:rsid w:val="005A536A"/>
    <w:rsid w:val="005B5F81"/>
    <w:rsid w:val="005C008C"/>
    <w:rsid w:val="005C6CF8"/>
    <w:rsid w:val="005D0C59"/>
    <w:rsid w:val="005D0E3A"/>
    <w:rsid w:val="005D3E50"/>
    <w:rsid w:val="005E6F88"/>
    <w:rsid w:val="005F1431"/>
    <w:rsid w:val="00606872"/>
    <w:rsid w:val="006105D7"/>
    <w:rsid w:val="0061079F"/>
    <w:rsid w:val="006174F2"/>
    <w:rsid w:val="00620123"/>
    <w:rsid w:val="006324F0"/>
    <w:rsid w:val="006469E9"/>
    <w:rsid w:val="006712CD"/>
    <w:rsid w:val="00673CA4"/>
    <w:rsid w:val="00686B42"/>
    <w:rsid w:val="006B445E"/>
    <w:rsid w:val="006C125A"/>
    <w:rsid w:val="006D094C"/>
    <w:rsid w:val="007003D3"/>
    <w:rsid w:val="00702A7F"/>
    <w:rsid w:val="007068DB"/>
    <w:rsid w:val="00716F56"/>
    <w:rsid w:val="00723DF4"/>
    <w:rsid w:val="00724CFA"/>
    <w:rsid w:val="00730CFB"/>
    <w:rsid w:val="00731259"/>
    <w:rsid w:val="0073187B"/>
    <w:rsid w:val="00746000"/>
    <w:rsid w:val="00750996"/>
    <w:rsid w:val="00754924"/>
    <w:rsid w:val="00770DA4"/>
    <w:rsid w:val="00791794"/>
    <w:rsid w:val="00794875"/>
    <w:rsid w:val="007D58E2"/>
    <w:rsid w:val="007E0591"/>
    <w:rsid w:val="007E542A"/>
    <w:rsid w:val="007E7EDD"/>
    <w:rsid w:val="007F0F6A"/>
    <w:rsid w:val="007F293D"/>
    <w:rsid w:val="0080196A"/>
    <w:rsid w:val="00810B93"/>
    <w:rsid w:val="00823D65"/>
    <w:rsid w:val="00830414"/>
    <w:rsid w:val="00844E74"/>
    <w:rsid w:val="00845FB1"/>
    <w:rsid w:val="0086590A"/>
    <w:rsid w:val="00867FC8"/>
    <w:rsid w:val="00881B99"/>
    <w:rsid w:val="00891CE8"/>
    <w:rsid w:val="008A3374"/>
    <w:rsid w:val="008B6FB5"/>
    <w:rsid w:val="008C1172"/>
    <w:rsid w:val="008C206B"/>
    <w:rsid w:val="008C325B"/>
    <w:rsid w:val="008C6119"/>
    <w:rsid w:val="008C7DCA"/>
    <w:rsid w:val="008E34DC"/>
    <w:rsid w:val="008E527B"/>
    <w:rsid w:val="008E621A"/>
    <w:rsid w:val="008F0FB3"/>
    <w:rsid w:val="008F10F8"/>
    <w:rsid w:val="0090165B"/>
    <w:rsid w:val="00903E46"/>
    <w:rsid w:val="009064B3"/>
    <w:rsid w:val="00921146"/>
    <w:rsid w:val="00953C28"/>
    <w:rsid w:val="00970084"/>
    <w:rsid w:val="00980871"/>
    <w:rsid w:val="009904BB"/>
    <w:rsid w:val="00992872"/>
    <w:rsid w:val="009A3AA7"/>
    <w:rsid w:val="009A5479"/>
    <w:rsid w:val="009B5174"/>
    <w:rsid w:val="009B7B2F"/>
    <w:rsid w:val="009C616F"/>
    <w:rsid w:val="009E0101"/>
    <w:rsid w:val="009E34F8"/>
    <w:rsid w:val="009F4554"/>
    <w:rsid w:val="00A05BDA"/>
    <w:rsid w:val="00A13F3F"/>
    <w:rsid w:val="00A24099"/>
    <w:rsid w:val="00A2592C"/>
    <w:rsid w:val="00A269B8"/>
    <w:rsid w:val="00A47425"/>
    <w:rsid w:val="00A53FF3"/>
    <w:rsid w:val="00A5616E"/>
    <w:rsid w:val="00A628EC"/>
    <w:rsid w:val="00A62F98"/>
    <w:rsid w:val="00A74243"/>
    <w:rsid w:val="00A75574"/>
    <w:rsid w:val="00A77225"/>
    <w:rsid w:val="00A80677"/>
    <w:rsid w:val="00A8105A"/>
    <w:rsid w:val="00A92EF9"/>
    <w:rsid w:val="00AB1D97"/>
    <w:rsid w:val="00AB50DC"/>
    <w:rsid w:val="00AC1006"/>
    <w:rsid w:val="00AD3687"/>
    <w:rsid w:val="00AD62C0"/>
    <w:rsid w:val="00AE61CC"/>
    <w:rsid w:val="00AE6A58"/>
    <w:rsid w:val="00B10DD9"/>
    <w:rsid w:val="00B112E0"/>
    <w:rsid w:val="00B24A4E"/>
    <w:rsid w:val="00B3791A"/>
    <w:rsid w:val="00B47AF0"/>
    <w:rsid w:val="00B52B5C"/>
    <w:rsid w:val="00B55055"/>
    <w:rsid w:val="00B64C4D"/>
    <w:rsid w:val="00B7430E"/>
    <w:rsid w:val="00B8370D"/>
    <w:rsid w:val="00B90991"/>
    <w:rsid w:val="00BB18AE"/>
    <w:rsid w:val="00BD2843"/>
    <w:rsid w:val="00BE0D0D"/>
    <w:rsid w:val="00BE2EA1"/>
    <w:rsid w:val="00BE71F1"/>
    <w:rsid w:val="00BE7F04"/>
    <w:rsid w:val="00BF0C25"/>
    <w:rsid w:val="00BF3A4F"/>
    <w:rsid w:val="00C20105"/>
    <w:rsid w:val="00C2013F"/>
    <w:rsid w:val="00C40480"/>
    <w:rsid w:val="00C472DE"/>
    <w:rsid w:val="00C52516"/>
    <w:rsid w:val="00C562A5"/>
    <w:rsid w:val="00C60E78"/>
    <w:rsid w:val="00C70ED6"/>
    <w:rsid w:val="00C74204"/>
    <w:rsid w:val="00C960B3"/>
    <w:rsid w:val="00CA02B5"/>
    <w:rsid w:val="00CD6DCA"/>
    <w:rsid w:val="00CD710A"/>
    <w:rsid w:val="00CE1A3B"/>
    <w:rsid w:val="00CE3CEA"/>
    <w:rsid w:val="00CE6715"/>
    <w:rsid w:val="00D01131"/>
    <w:rsid w:val="00D01176"/>
    <w:rsid w:val="00D13B5F"/>
    <w:rsid w:val="00D30D74"/>
    <w:rsid w:val="00D31EB3"/>
    <w:rsid w:val="00D3366B"/>
    <w:rsid w:val="00D35FF1"/>
    <w:rsid w:val="00D36268"/>
    <w:rsid w:val="00D41195"/>
    <w:rsid w:val="00D43695"/>
    <w:rsid w:val="00D5146E"/>
    <w:rsid w:val="00D52207"/>
    <w:rsid w:val="00D53F19"/>
    <w:rsid w:val="00D5713D"/>
    <w:rsid w:val="00D713C0"/>
    <w:rsid w:val="00D94D9B"/>
    <w:rsid w:val="00DA0F93"/>
    <w:rsid w:val="00DA534D"/>
    <w:rsid w:val="00DB31A4"/>
    <w:rsid w:val="00DE43B0"/>
    <w:rsid w:val="00DE4469"/>
    <w:rsid w:val="00DE5435"/>
    <w:rsid w:val="00DE613F"/>
    <w:rsid w:val="00DF514F"/>
    <w:rsid w:val="00DF5E4B"/>
    <w:rsid w:val="00E072D4"/>
    <w:rsid w:val="00E078B2"/>
    <w:rsid w:val="00E146CB"/>
    <w:rsid w:val="00E31263"/>
    <w:rsid w:val="00E31590"/>
    <w:rsid w:val="00E42CD6"/>
    <w:rsid w:val="00E523B8"/>
    <w:rsid w:val="00E75AEB"/>
    <w:rsid w:val="00E81D3E"/>
    <w:rsid w:val="00E90221"/>
    <w:rsid w:val="00E92206"/>
    <w:rsid w:val="00EC33EA"/>
    <w:rsid w:val="00EC5C6B"/>
    <w:rsid w:val="00ED23C9"/>
    <w:rsid w:val="00ED3AFC"/>
    <w:rsid w:val="00ED7A7F"/>
    <w:rsid w:val="00EF04F8"/>
    <w:rsid w:val="00EF4732"/>
    <w:rsid w:val="00F04148"/>
    <w:rsid w:val="00F061A3"/>
    <w:rsid w:val="00F1486C"/>
    <w:rsid w:val="00F17080"/>
    <w:rsid w:val="00F4473B"/>
    <w:rsid w:val="00F46AEE"/>
    <w:rsid w:val="00F5118E"/>
    <w:rsid w:val="00F534F4"/>
    <w:rsid w:val="00F75529"/>
    <w:rsid w:val="00F76B6F"/>
    <w:rsid w:val="00F8088F"/>
    <w:rsid w:val="00F815FC"/>
    <w:rsid w:val="00F84194"/>
    <w:rsid w:val="00F90DAD"/>
    <w:rsid w:val="00FA61BF"/>
    <w:rsid w:val="00FB28F2"/>
    <w:rsid w:val="00FB40B1"/>
    <w:rsid w:val="00FB484D"/>
    <w:rsid w:val="00FC2242"/>
    <w:rsid w:val="00FD40B8"/>
    <w:rsid w:val="00FE78F6"/>
    <w:rsid w:val="00FF2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3FF6F3"/>
  <w15:docId w15:val="{418960BE-3451-5B4A-B33B-4B922AF6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DAD"/>
  </w:style>
  <w:style w:type="paragraph" w:styleId="Heading1">
    <w:name w:val="heading 1"/>
    <w:basedOn w:val="Normal"/>
    <w:next w:val="Normal"/>
    <w:link w:val="Heading1Char"/>
    <w:qFormat/>
    <w:rsid w:val="00A77225"/>
    <w:pPr>
      <w:keepNext/>
      <w:ind w:left="360"/>
      <w:outlineLvl w:val="0"/>
    </w:pPr>
    <w:rPr>
      <w:rFonts w:ascii="Times New Roman" w:eastAsia="Times New Roman" w:hAnsi="Times New Roman" w:cs="Times New Roman"/>
      <w:u w:val="single"/>
    </w:rPr>
  </w:style>
  <w:style w:type="paragraph" w:styleId="Heading3">
    <w:name w:val="heading 3"/>
    <w:basedOn w:val="Normal"/>
    <w:next w:val="Normal"/>
    <w:link w:val="Heading3Char"/>
    <w:uiPriority w:val="9"/>
    <w:semiHidden/>
    <w:unhideWhenUsed/>
    <w:qFormat/>
    <w:rsid w:val="00053C3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4E0A4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A0AF6"/>
    <w:pPr>
      <w:tabs>
        <w:tab w:val="center" w:pos="4680"/>
        <w:tab w:val="right" w:pos="9360"/>
      </w:tabs>
    </w:pPr>
  </w:style>
  <w:style w:type="character" w:customStyle="1" w:styleId="FooterChar">
    <w:name w:val="Footer Char"/>
    <w:basedOn w:val="DefaultParagraphFont"/>
    <w:link w:val="Footer"/>
    <w:uiPriority w:val="99"/>
    <w:rsid w:val="004A0AF6"/>
  </w:style>
  <w:style w:type="character" w:styleId="PageNumber">
    <w:name w:val="page number"/>
    <w:basedOn w:val="DefaultParagraphFont"/>
    <w:rsid w:val="004A0AF6"/>
  </w:style>
  <w:style w:type="character" w:customStyle="1" w:styleId="Heading1Char">
    <w:name w:val="Heading 1 Char"/>
    <w:basedOn w:val="DefaultParagraphFont"/>
    <w:link w:val="Heading1"/>
    <w:rsid w:val="00A77225"/>
    <w:rPr>
      <w:rFonts w:ascii="Times New Roman" w:eastAsia="Times New Roman" w:hAnsi="Times New Roman" w:cs="Times New Roman"/>
      <w:u w:val="single"/>
    </w:rPr>
  </w:style>
  <w:style w:type="character" w:customStyle="1" w:styleId="section">
    <w:name w:val="section"/>
    <w:basedOn w:val="DefaultParagraphFont"/>
    <w:rsid w:val="00A77225"/>
  </w:style>
  <w:style w:type="character" w:styleId="Hyperlink">
    <w:name w:val="Hyperlink"/>
    <w:basedOn w:val="DefaultParagraphFont"/>
    <w:uiPriority w:val="99"/>
    <w:unhideWhenUsed/>
    <w:rsid w:val="00A77225"/>
    <w:rPr>
      <w:color w:val="0000FF"/>
      <w:u w:val="single"/>
    </w:rPr>
  </w:style>
  <w:style w:type="paragraph" w:customStyle="1" w:styleId="level2">
    <w:name w:val="level2"/>
    <w:basedOn w:val="Normal"/>
    <w:rsid w:val="00A77225"/>
    <w:pPr>
      <w:spacing w:before="100" w:beforeAutospacing="1" w:after="100" w:afterAutospacing="1"/>
    </w:pPr>
    <w:rPr>
      <w:rFonts w:ascii="Times New Roman" w:eastAsia="Times New Roman" w:hAnsi="Times New Roman" w:cs="Times New Roman"/>
    </w:rPr>
  </w:style>
  <w:style w:type="paragraph" w:customStyle="1" w:styleId="level3">
    <w:name w:val="level3"/>
    <w:basedOn w:val="Normal"/>
    <w:rsid w:val="00A77225"/>
    <w:pPr>
      <w:spacing w:before="100" w:beforeAutospacing="1" w:after="100" w:afterAutospacing="1"/>
    </w:pPr>
    <w:rPr>
      <w:rFonts w:ascii="Times New Roman" w:eastAsia="Times New Roman" w:hAnsi="Times New Roman" w:cs="Times New Roman"/>
    </w:rPr>
  </w:style>
  <w:style w:type="paragraph" w:customStyle="1" w:styleId="level4">
    <w:name w:val="level4"/>
    <w:basedOn w:val="Normal"/>
    <w:rsid w:val="00A77225"/>
    <w:pPr>
      <w:spacing w:before="100" w:beforeAutospacing="1" w:after="100" w:afterAutospacing="1"/>
    </w:pPr>
    <w:rPr>
      <w:rFonts w:ascii="Times New Roman" w:eastAsia="Times New Roman" w:hAnsi="Times New Roman" w:cs="Times New Roman"/>
    </w:rPr>
  </w:style>
  <w:style w:type="paragraph" w:styleId="NormalWeb">
    <w:name w:val="Normal (Web)"/>
    <w:basedOn w:val="Normal"/>
    <w:semiHidden/>
    <w:unhideWhenUsed/>
    <w:rsid w:val="005D0C59"/>
    <w:pPr>
      <w:spacing w:before="100" w:beforeAutospacing="1" w:after="100" w:afterAutospacing="1"/>
    </w:pPr>
    <w:rPr>
      <w:rFonts w:ascii="Times New Roman" w:eastAsia="Times New Roman" w:hAnsi="Times New Roman" w:cs="Times New Roman"/>
    </w:rPr>
  </w:style>
  <w:style w:type="character" w:customStyle="1" w:styleId="keyword">
    <w:name w:val="keyword"/>
    <w:basedOn w:val="DefaultParagraphFont"/>
    <w:rsid w:val="005D0C59"/>
  </w:style>
  <w:style w:type="character" w:customStyle="1" w:styleId="UnresolvedMention1">
    <w:name w:val="Unresolved Mention1"/>
    <w:basedOn w:val="DefaultParagraphFont"/>
    <w:uiPriority w:val="99"/>
    <w:semiHidden/>
    <w:unhideWhenUsed/>
    <w:rsid w:val="005D0C59"/>
    <w:rPr>
      <w:color w:val="605E5C"/>
      <w:shd w:val="clear" w:color="auto" w:fill="E1DFDD"/>
    </w:rPr>
  </w:style>
  <w:style w:type="paragraph" w:styleId="ListParagraph">
    <w:name w:val="List Paragraph"/>
    <w:basedOn w:val="Normal"/>
    <w:uiPriority w:val="34"/>
    <w:qFormat/>
    <w:rsid w:val="001C720F"/>
    <w:pPr>
      <w:ind w:left="720"/>
      <w:contextualSpacing/>
    </w:pPr>
  </w:style>
  <w:style w:type="paragraph" w:styleId="BalloonText">
    <w:name w:val="Balloon Text"/>
    <w:basedOn w:val="Normal"/>
    <w:link w:val="BalloonTextChar"/>
    <w:uiPriority w:val="99"/>
    <w:semiHidden/>
    <w:unhideWhenUsed/>
    <w:rsid w:val="004117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7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1707"/>
    <w:rPr>
      <w:sz w:val="18"/>
      <w:szCs w:val="18"/>
    </w:rPr>
  </w:style>
  <w:style w:type="paragraph" w:styleId="CommentText">
    <w:name w:val="annotation text"/>
    <w:basedOn w:val="Normal"/>
    <w:link w:val="CommentTextChar"/>
    <w:uiPriority w:val="99"/>
    <w:semiHidden/>
    <w:unhideWhenUsed/>
    <w:rsid w:val="00411707"/>
  </w:style>
  <w:style w:type="character" w:customStyle="1" w:styleId="CommentTextChar">
    <w:name w:val="Comment Text Char"/>
    <w:basedOn w:val="DefaultParagraphFont"/>
    <w:link w:val="CommentText"/>
    <w:uiPriority w:val="99"/>
    <w:semiHidden/>
    <w:rsid w:val="00411707"/>
  </w:style>
  <w:style w:type="paragraph" w:styleId="CommentSubject">
    <w:name w:val="annotation subject"/>
    <w:basedOn w:val="CommentText"/>
    <w:next w:val="CommentText"/>
    <w:link w:val="CommentSubjectChar"/>
    <w:uiPriority w:val="99"/>
    <w:semiHidden/>
    <w:unhideWhenUsed/>
    <w:rsid w:val="00411707"/>
    <w:rPr>
      <w:b/>
      <w:bCs/>
      <w:sz w:val="20"/>
      <w:szCs w:val="20"/>
    </w:rPr>
  </w:style>
  <w:style w:type="character" w:customStyle="1" w:styleId="CommentSubjectChar">
    <w:name w:val="Comment Subject Char"/>
    <w:basedOn w:val="CommentTextChar"/>
    <w:link w:val="CommentSubject"/>
    <w:uiPriority w:val="99"/>
    <w:semiHidden/>
    <w:rsid w:val="00411707"/>
    <w:rPr>
      <w:b/>
      <w:bCs/>
      <w:sz w:val="20"/>
      <w:szCs w:val="20"/>
    </w:rPr>
  </w:style>
  <w:style w:type="paragraph" w:customStyle="1" w:styleId="city">
    <w:name w:val="city"/>
    <w:basedOn w:val="Normal"/>
    <w:rsid w:val="00076D0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713C0"/>
    <w:pPr>
      <w:tabs>
        <w:tab w:val="center" w:pos="4320"/>
        <w:tab w:val="right" w:pos="8640"/>
      </w:tabs>
    </w:pPr>
  </w:style>
  <w:style w:type="character" w:customStyle="1" w:styleId="HeaderChar">
    <w:name w:val="Header Char"/>
    <w:basedOn w:val="DefaultParagraphFont"/>
    <w:link w:val="Header"/>
    <w:uiPriority w:val="99"/>
    <w:rsid w:val="00D713C0"/>
  </w:style>
  <w:style w:type="paragraph" w:styleId="BodyText">
    <w:name w:val="Body Text"/>
    <w:basedOn w:val="Normal"/>
    <w:link w:val="BodyTextChar"/>
    <w:uiPriority w:val="99"/>
    <w:semiHidden/>
    <w:unhideWhenUsed/>
    <w:rsid w:val="00DE5435"/>
    <w:pPr>
      <w:spacing w:after="120"/>
    </w:pPr>
  </w:style>
  <w:style w:type="character" w:customStyle="1" w:styleId="BodyTextChar">
    <w:name w:val="Body Text Char"/>
    <w:basedOn w:val="DefaultParagraphFont"/>
    <w:link w:val="BodyText"/>
    <w:uiPriority w:val="99"/>
    <w:semiHidden/>
    <w:rsid w:val="00DE5435"/>
  </w:style>
  <w:style w:type="paragraph" w:customStyle="1" w:styleId="list0">
    <w:name w:val="list0"/>
    <w:basedOn w:val="Normal"/>
    <w:qFormat/>
    <w:rsid w:val="001B096A"/>
    <w:pPr>
      <w:spacing w:after="120"/>
      <w:ind w:left="432" w:hanging="432"/>
      <w:jc w:val="both"/>
    </w:pPr>
    <w:rPr>
      <w:rFonts w:ascii="Arial" w:eastAsia="Arial" w:hAnsi="Arial" w:cs="Arial"/>
      <w:sz w:val="20"/>
      <w:szCs w:val="20"/>
    </w:rPr>
  </w:style>
  <w:style w:type="paragraph" w:customStyle="1" w:styleId="list1">
    <w:name w:val="list1"/>
    <w:basedOn w:val="list0"/>
    <w:qFormat/>
    <w:rsid w:val="001B096A"/>
    <w:pPr>
      <w:ind w:left="864"/>
    </w:pPr>
  </w:style>
  <w:style w:type="paragraph" w:styleId="List2">
    <w:name w:val="List 2"/>
    <w:basedOn w:val="list1"/>
    <w:qFormat/>
    <w:rsid w:val="001B096A"/>
    <w:pPr>
      <w:ind w:left="1296"/>
    </w:pPr>
  </w:style>
  <w:style w:type="paragraph" w:styleId="List3">
    <w:name w:val="List 3"/>
    <w:basedOn w:val="List2"/>
    <w:qFormat/>
    <w:rsid w:val="001B096A"/>
    <w:pPr>
      <w:ind w:left="1728"/>
    </w:pPr>
  </w:style>
  <w:style w:type="paragraph" w:styleId="List4">
    <w:name w:val="List 4"/>
    <w:basedOn w:val="List3"/>
    <w:qFormat/>
    <w:rsid w:val="001B096A"/>
    <w:pPr>
      <w:ind w:left="2160"/>
    </w:pPr>
  </w:style>
  <w:style w:type="paragraph" w:customStyle="1" w:styleId="p0">
    <w:name w:val="p0"/>
    <w:basedOn w:val="Normal"/>
    <w:qFormat/>
    <w:rsid w:val="001B096A"/>
    <w:pPr>
      <w:spacing w:after="120"/>
      <w:ind w:firstLine="432"/>
    </w:pPr>
    <w:rPr>
      <w:rFonts w:ascii="Arial" w:eastAsia="Arial" w:hAnsi="Arial" w:cs="Calibri"/>
      <w:sz w:val="20"/>
      <w:szCs w:val="22"/>
    </w:rPr>
  </w:style>
  <w:style w:type="paragraph" w:customStyle="1" w:styleId="b1">
    <w:name w:val="b1"/>
    <w:basedOn w:val="Normal"/>
    <w:qFormat/>
    <w:rsid w:val="001B096A"/>
    <w:pPr>
      <w:spacing w:after="200"/>
      <w:ind w:left="432"/>
    </w:pPr>
    <w:rPr>
      <w:rFonts w:ascii="Arial" w:eastAsia="Arial" w:hAnsi="Arial" w:cs="Arial"/>
      <w:sz w:val="20"/>
      <w:szCs w:val="20"/>
    </w:rPr>
  </w:style>
  <w:style w:type="paragraph" w:customStyle="1" w:styleId="b3">
    <w:name w:val="b3"/>
    <w:basedOn w:val="Normal"/>
    <w:qFormat/>
    <w:rsid w:val="001B096A"/>
    <w:pPr>
      <w:spacing w:after="200"/>
      <w:ind w:left="1296"/>
    </w:pPr>
    <w:rPr>
      <w:rFonts w:ascii="Arial" w:eastAsia="Arial" w:hAnsi="Arial" w:cs="Arial"/>
      <w:sz w:val="20"/>
      <w:szCs w:val="20"/>
    </w:rPr>
  </w:style>
  <w:style w:type="paragraph" w:customStyle="1" w:styleId="historynote1">
    <w:name w:val="historynote1"/>
    <w:basedOn w:val="Normal"/>
    <w:rsid w:val="001B096A"/>
    <w:pPr>
      <w:spacing w:before="100" w:beforeAutospacing="1" w:after="100" w:afterAutospacing="1"/>
    </w:pPr>
    <w:rPr>
      <w:rFonts w:ascii="Times New Roman" w:eastAsia="Times New Roman" w:hAnsi="Times New Roman" w:cs="Times New Roman"/>
      <w:lang w:eastAsia="ja-JP"/>
    </w:rPr>
  </w:style>
  <w:style w:type="character" w:styleId="UnresolvedMention">
    <w:name w:val="Unresolved Mention"/>
    <w:basedOn w:val="DefaultParagraphFont"/>
    <w:uiPriority w:val="99"/>
    <w:semiHidden/>
    <w:unhideWhenUsed/>
    <w:rsid w:val="00361B06"/>
    <w:rPr>
      <w:color w:val="605E5C"/>
      <w:shd w:val="clear" w:color="auto" w:fill="E1DFDD"/>
    </w:rPr>
  </w:style>
  <w:style w:type="character" w:customStyle="1" w:styleId="Heading3Char">
    <w:name w:val="Heading 3 Char"/>
    <w:basedOn w:val="DefaultParagraphFont"/>
    <w:link w:val="Heading3"/>
    <w:uiPriority w:val="9"/>
    <w:semiHidden/>
    <w:rsid w:val="00053C3A"/>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53C3A"/>
    <w:rPr>
      <w:b/>
      <w:bCs/>
    </w:rPr>
  </w:style>
  <w:style w:type="character" w:customStyle="1" w:styleId="def">
    <w:name w:val="def"/>
    <w:basedOn w:val="DefaultParagraphFont"/>
    <w:rsid w:val="00053C3A"/>
  </w:style>
  <w:style w:type="character" w:styleId="FollowedHyperlink">
    <w:name w:val="FollowedHyperlink"/>
    <w:basedOn w:val="DefaultParagraphFont"/>
    <w:uiPriority w:val="99"/>
    <w:semiHidden/>
    <w:unhideWhenUsed/>
    <w:rsid w:val="00053C3A"/>
    <w:rPr>
      <w:color w:val="954F72" w:themeColor="followedHyperlink"/>
      <w:u w:val="single"/>
    </w:rPr>
  </w:style>
  <w:style w:type="paragraph" w:customStyle="1" w:styleId="Compact">
    <w:name w:val="Compact"/>
    <w:basedOn w:val="BodyText"/>
    <w:qFormat/>
    <w:rsid w:val="00D30D74"/>
    <w:pPr>
      <w:spacing w:before="36" w:after="36"/>
    </w:pPr>
  </w:style>
  <w:style w:type="paragraph" w:customStyle="1" w:styleId="bc0">
    <w:name w:val="bc0"/>
    <w:basedOn w:val="Normal"/>
    <w:qFormat/>
    <w:rsid w:val="00A5616E"/>
    <w:pPr>
      <w:spacing w:after="120"/>
      <w:jc w:val="center"/>
    </w:pPr>
    <w:rPr>
      <w:rFonts w:ascii="Arial" w:eastAsia="Arial" w:hAnsi="Arial" w:cs="Arial"/>
      <w:sz w:val="20"/>
      <w:szCs w:val="20"/>
    </w:rPr>
  </w:style>
  <w:style w:type="paragraph" w:customStyle="1" w:styleId="historynote0">
    <w:name w:val="historynote0"/>
    <w:basedOn w:val="Normal"/>
    <w:rsid w:val="00A5616E"/>
    <w:pPr>
      <w:spacing w:before="100" w:beforeAutospacing="1" w:after="100" w:afterAutospacing="1"/>
    </w:pPr>
    <w:rPr>
      <w:rFonts w:ascii="Times New Roman" w:eastAsia="Times New Roman" w:hAnsi="Times New Roman" w:cs="Times New Roman"/>
      <w:lang w:eastAsia="ja-JP"/>
    </w:rPr>
  </w:style>
  <w:style w:type="paragraph" w:customStyle="1" w:styleId="hg0-indent1">
    <w:name w:val="hg0-indent1"/>
    <w:basedOn w:val="Normal"/>
    <w:rsid w:val="00A5616E"/>
    <w:pPr>
      <w:spacing w:before="100" w:beforeAutospacing="1" w:after="100" w:afterAutospacing="1"/>
    </w:pPr>
    <w:rPr>
      <w:rFonts w:ascii="Times New Roman" w:eastAsia="Times New Roman" w:hAnsi="Times New Roman" w:cs="Times New Roman"/>
      <w:lang w:eastAsia="ja-JP"/>
    </w:rPr>
  </w:style>
  <w:style w:type="paragraph" w:styleId="List5">
    <w:name w:val="List 5"/>
    <w:basedOn w:val="Normal"/>
    <w:uiPriority w:val="99"/>
    <w:semiHidden/>
    <w:unhideWhenUsed/>
    <w:rsid w:val="005F1431"/>
    <w:pPr>
      <w:ind w:left="1800" w:hanging="360"/>
      <w:contextualSpacing/>
    </w:pPr>
  </w:style>
  <w:style w:type="paragraph" w:customStyle="1" w:styleId="HeaderCenter">
    <w:name w:val="Header Center"/>
    <w:basedOn w:val="Normal"/>
    <w:qFormat/>
    <w:rsid w:val="005F1431"/>
    <w:pPr>
      <w:spacing w:before="40" w:after="40"/>
      <w:jc w:val="center"/>
    </w:pPr>
    <w:rPr>
      <w:rFonts w:ascii="Calibri" w:hAnsi="Calibri"/>
      <w:sz w:val="20"/>
    </w:rPr>
  </w:style>
  <w:style w:type="paragraph" w:customStyle="1" w:styleId="FooterLeft">
    <w:name w:val="Footer Left"/>
    <w:basedOn w:val="Normal"/>
    <w:qFormat/>
    <w:rsid w:val="005F1431"/>
    <w:pPr>
      <w:tabs>
        <w:tab w:val="right" w:pos="9360"/>
      </w:tabs>
      <w:spacing w:before="40" w:after="40"/>
    </w:pPr>
    <w:rPr>
      <w:rFonts w:ascii="Calibri" w:hAnsi="Calibri"/>
      <w:sz w:val="18"/>
    </w:rPr>
  </w:style>
  <w:style w:type="paragraph" w:customStyle="1" w:styleId="FooterCenter">
    <w:name w:val="Footer Center"/>
    <w:basedOn w:val="FooterLeft"/>
    <w:qFormat/>
    <w:rsid w:val="005F1431"/>
    <w:pPr>
      <w:jc w:val="center"/>
    </w:pPr>
  </w:style>
  <w:style w:type="paragraph" w:customStyle="1" w:styleId="Section0">
    <w:name w:val="Section"/>
    <w:basedOn w:val="Heading1"/>
    <w:next w:val="Normal"/>
    <w:uiPriority w:val="1"/>
    <w:qFormat/>
    <w:rsid w:val="005F1431"/>
    <w:pPr>
      <w:keepLines/>
      <w:spacing w:before="180" w:after="120" w:line="276" w:lineRule="auto"/>
      <w:ind w:left="950" w:hanging="950"/>
      <w:outlineLvl w:val="5"/>
    </w:pPr>
    <w:rPr>
      <w:rFonts w:ascii="Calibri" w:eastAsiaTheme="minorHAnsi" w:hAnsi="Calibri" w:cstheme="minorBidi"/>
      <w:b/>
      <w:szCs w:val="32"/>
      <w:u w:val="none"/>
    </w:rPr>
  </w:style>
  <w:style w:type="paragraph" w:customStyle="1" w:styleId="Hang1">
    <w:name w:val="Hang 1"/>
    <w:basedOn w:val="Normal"/>
    <w:uiPriority w:val="8"/>
    <w:qFormat/>
    <w:rsid w:val="005F1431"/>
    <w:pPr>
      <w:spacing w:before="40" w:after="120"/>
      <w:ind w:left="475" w:hanging="475"/>
    </w:pPr>
    <w:rPr>
      <w:rFonts w:ascii="Calibri" w:hAnsi="Calibri"/>
      <w:sz w:val="20"/>
    </w:rPr>
  </w:style>
  <w:style w:type="paragraph" w:customStyle="1" w:styleId="List10">
    <w:name w:val="List 1"/>
    <w:basedOn w:val="Hang1"/>
    <w:uiPriority w:val="5"/>
    <w:qFormat/>
    <w:rsid w:val="005F1431"/>
  </w:style>
  <w:style w:type="paragraph" w:customStyle="1" w:styleId="HistoryNote">
    <w:name w:val="History Note"/>
    <w:basedOn w:val="Normal"/>
    <w:next w:val="Section0"/>
    <w:uiPriority w:val="2"/>
    <w:qFormat/>
    <w:rsid w:val="005F1431"/>
    <w:pPr>
      <w:spacing w:before="40" w:after="240"/>
    </w:pPr>
    <w:rPr>
      <w:rFonts w:ascii="Calibri" w:hAnsi="Calibri"/>
      <w:sz w:val="20"/>
    </w:rPr>
  </w:style>
  <w:style w:type="paragraph" w:customStyle="1" w:styleId="Paragraph1">
    <w:name w:val="Paragraph 1"/>
    <w:basedOn w:val="Normal"/>
    <w:uiPriority w:val="7"/>
    <w:qFormat/>
    <w:rsid w:val="005F1431"/>
    <w:pPr>
      <w:spacing w:before="40" w:after="120"/>
      <w:ind w:firstLine="475"/>
    </w:pPr>
    <w:rPr>
      <w:rFonts w:ascii="Calibri" w:hAnsi="Calibri"/>
      <w:sz w:val="20"/>
    </w:rPr>
  </w:style>
  <w:style w:type="paragraph" w:customStyle="1" w:styleId="Block3">
    <w:name w:val="Block 3"/>
    <w:basedOn w:val="Normal"/>
    <w:uiPriority w:val="3"/>
    <w:unhideWhenUsed/>
    <w:qFormat/>
    <w:rsid w:val="005F1431"/>
    <w:pPr>
      <w:spacing w:before="40" w:after="120"/>
      <w:ind w:left="950"/>
    </w:pPr>
    <w:rPr>
      <w:rFonts w:ascii="Calibri" w:hAnsi="Calibri"/>
      <w:sz w:val="20"/>
    </w:rPr>
  </w:style>
  <w:style w:type="paragraph" w:customStyle="1" w:styleId="Block4Center">
    <w:name w:val="Block 4 Center"/>
    <w:basedOn w:val="Normal"/>
    <w:qFormat/>
    <w:rsid w:val="005F1431"/>
    <w:pPr>
      <w:spacing w:before="40" w:after="120"/>
      <w:ind w:left="1440"/>
      <w:jc w:val="center"/>
    </w:pPr>
    <w:rPr>
      <w:rFonts w:ascii="Calibri" w:hAnsi="Calibri"/>
      <w:sz w:val="20"/>
    </w:rPr>
  </w:style>
  <w:style w:type="table" w:customStyle="1" w:styleId="Table1af3d6ecd-a9bc-4d9e-87c2-47ca79d45a34">
    <w:name w:val="Table 1_af3d6ecd-a9bc-4d9e-87c2-47ca79d45a34"/>
    <w:basedOn w:val="TableNormal"/>
    <w:uiPriority w:val="99"/>
    <w:rsid w:val="005F1431"/>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1530b5173-4993-4274-b2d2-662f6ac525a4">
    <w:name w:val="Table 1_530b5173-4993-4274-b2d2-662f6ac525a4"/>
    <w:basedOn w:val="TableNormal"/>
    <w:uiPriority w:val="99"/>
    <w:rsid w:val="005F1431"/>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090">
      <w:bodyDiv w:val="1"/>
      <w:marLeft w:val="0"/>
      <w:marRight w:val="0"/>
      <w:marTop w:val="0"/>
      <w:marBottom w:val="0"/>
      <w:divBdr>
        <w:top w:val="none" w:sz="0" w:space="0" w:color="auto"/>
        <w:left w:val="none" w:sz="0" w:space="0" w:color="auto"/>
        <w:bottom w:val="none" w:sz="0" w:space="0" w:color="auto"/>
        <w:right w:val="none" w:sz="0" w:space="0" w:color="auto"/>
      </w:divBdr>
      <w:divsChild>
        <w:div w:id="90005967">
          <w:marLeft w:val="0"/>
          <w:marRight w:val="0"/>
          <w:marTop w:val="0"/>
          <w:marBottom w:val="960"/>
          <w:divBdr>
            <w:top w:val="none" w:sz="0" w:space="0" w:color="auto"/>
            <w:left w:val="none" w:sz="0" w:space="0" w:color="auto"/>
            <w:bottom w:val="none" w:sz="0" w:space="0" w:color="auto"/>
            <w:right w:val="none" w:sz="0" w:space="0" w:color="auto"/>
          </w:divBdr>
        </w:div>
        <w:div w:id="116490083">
          <w:marLeft w:val="0"/>
          <w:marRight w:val="0"/>
          <w:marTop w:val="0"/>
          <w:marBottom w:val="0"/>
          <w:divBdr>
            <w:top w:val="none" w:sz="0" w:space="0" w:color="auto"/>
            <w:left w:val="none" w:sz="0" w:space="0" w:color="auto"/>
            <w:bottom w:val="none" w:sz="0" w:space="0" w:color="auto"/>
            <w:right w:val="none" w:sz="0" w:space="0" w:color="auto"/>
          </w:divBdr>
        </w:div>
        <w:div w:id="189071738">
          <w:marLeft w:val="0"/>
          <w:marRight w:val="0"/>
          <w:marTop w:val="0"/>
          <w:marBottom w:val="960"/>
          <w:divBdr>
            <w:top w:val="none" w:sz="0" w:space="0" w:color="auto"/>
            <w:left w:val="none" w:sz="0" w:space="0" w:color="auto"/>
            <w:bottom w:val="none" w:sz="0" w:space="0" w:color="auto"/>
            <w:right w:val="none" w:sz="0" w:space="0" w:color="auto"/>
          </w:divBdr>
        </w:div>
        <w:div w:id="203371268">
          <w:marLeft w:val="0"/>
          <w:marRight w:val="0"/>
          <w:marTop w:val="0"/>
          <w:marBottom w:val="0"/>
          <w:divBdr>
            <w:top w:val="none" w:sz="0" w:space="0" w:color="auto"/>
            <w:left w:val="none" w:sz="0" w:space="0" w:color="auto"/>
            <w:bottom w:val="none" w:sz="0" w:space="0" w:color="auto"/>
            <w:right w:val="none" w:sz="0" w:space="0" w:color="auto"/>
          </w:divBdr>
        </w:div>
        <w:div w:id="278145426">
          <w:marLeft w:val="0"/>
          <w:marRight w:val="0"/>
          <w:marTop w:val="0"/>
          <w:marBottom w:val="960"/>
          <w:divBdr>
            <w:top w:val="none" w:sz="0" w:space="0" w:color="auto"/>
            <w:left w:val="none" w:sz="0" w:space="0" w:color="auto"/>
            <w:bottom w:val="none" w:sz="0" w:space="0" w:color="auto"/>
            <w:right w:val="none" w:sz="0" w:space="0" w:color="auto"/>
          </w:divBdr>
        </w:div>
        <w:div w:id="582497389">
          <w:marLeft w:val="0"/>
          <w:marRight w:val="0"/>
          <w:marTop w:val="0"/>
          <w:marBottom w:val="0"/>
          <w:divBdr>
            <w:top w:val="none" w:sz="0" w:space="0" w:color="auto"/>
            <w:left w:val="none" w:sz="0" w:space="0" w:color="auto"/>
            <w:bottom w:val="none" w:sz="0" w:space="0" w:color="auto"/>
            <w:right w:val="none" w:sz="0" w:space="0" w:color="auto"/>
          </w:divBdr>
        </w:div>
        <w:div w:id="606499456">
          <w:marLeft w:val="0"/>
          <w:marRight w:val="0"/>
          <w:marTop w:val="0"/>
          <w:marBottom w:val="0"/>
          <w:divBdr>
            <w:top w:val="none" w:sz="0" w:space="0" w:color="auto"/>
            <w:left w:val="none" w:sz="0" w:space="0" w:color="auto"/>
            <w:bottom w:val="none" w:sz="0" w:space="0" w:color="auto"/>
            <w:right w:val="none" w:sz="0" w:space="0" w:color="auto"/>
          </w:divBdr>
        </w:div>
        <w:div w:id="660885880">
          <w:marLeft w:val="0"/>
          <w:marRight w:val="0"/>
          <w:marTop w:val="0"/>
          <w:marBottom w:val="960"/>
          <w:divBdr>
            <w:top w:val="none" w:sz="0" w:space="0" w:color="auto"/>
            <w:left w:val="none" w:sz="0" w:space="0" w:color="auto"/>
            <w:bottom w:val="none" w:sz="0" w:space="0" w:color="auto"/>
            <w:right w:val="none" w:sz="0" w:space="0" w:color="auto"/>
          </w:divBdr>
        </w:div>
        <w:div w:id="809633801">
          <w:marLeft w:val="0"/>
          <w:marRight w:val="0"/>
          <w:marTop w:val="0"/>
          <w:marBottom w:val="0"/>
          <w:divBdr>
            <w:top w:val="none" w:sz="0" w:space="0" w:color="auto"/>
            <w:left w:val="none" w:sz="0" w:space="0" w:color="auto"/>
            <w:bottom w:val="none" w:sz="0" w:space="0" w:color="auto"/>
            <w:right w:val="none" w:sz="0" w:space="0" w:color="auto"/>
          </w:divBdr>
        </w:div>
        <w:div w:id="930356823">
          <w:marLeft w:val="0"/>
          <w:marRight w:val="0"/>
          <w:marTop w:val="0"/>
          <w:marBottom w:val="960"/>
          <w:divBdr>
            <w:top w:val="none" w:sz="0" w:space="0" w:color="auto"/>
            <w:left w:val="none" w:sz="0" w:space="0" w:color="auto"/>
            <w:bottom w:val="none" w:sz="0" w:space="0" w:color="auto"/>
            <w:right w:val="none" w:sz="0" w:space="0" w:color="auto"/>
          </w:divBdr>
        </w:div>
        <w:div w:id="930703932">
          <w:marLeft w:val="0"/>
          <w:marRight w:val="0"/>
          <w:marTop w:val="0"/>
          <w:marBottom w:val="0"/>
          <w:divBdr>
            <w:top w:val="none" w:sz="0" w:space="0" w:color="auto"/>
            <w:left w:val="none" w:sz="0" w:space="0" w:color="auto"/>
            <w:bottom w:val="none" w:sz="0" w:space="0" w:color="auto"/>
            <w:right w:val="none" w:sz="0" w:space="0" w:color="auto"/>
          </w:divBdr>
        </w:div>
        <w:div w:id="942416246">
          <w:marLeft w:val="0"/>
          <w:marRight w:val="0"/>
          <w:marTop w:val="0"/>
          <w:marBottom w:val="960"/>
          <w:divBdr>
            <w:top w:val="none" w:sz="0" w:space="0" w:color="auto"/>
            <w:left w:val="none" w:sz="0" w:space="0" w:color="auto"/>
            <w:bottom w:val="none" w:sz="0" w:space="0" w:color="auto"/>
            <w:right w:val="none" w:sz="0" w:space="0" w:color="auto"/>
          </w:divBdr>
        </w:div>
        <w:div w:id="1267735768">
          <w:marLeft w:val="0"/>
          <w:marRight w:val="0"/>
          <w:marTop w:val="0"/>
          <w:marBottom w:val="960"/>
          <w:divBdr>
            <w:top w:val="none" w:sz="0" w:space="0" w:color="auto"/>
            <w:left w:val="none" w:sz="0" w:space="0" w:color="auto"/>
            <w:bottom w:val="none" w:sz="0" w:space="0" w:color="auto"/>
            <w:right w:val="none" w:sz="0" w:space="0" w:color="auto"/>
          </w:divBdr>
        </w:div>
        <w:div w:id="1486899728">
          <w:marLeft w:val="0"/>
          <w:marRight w:val="0"/>
          <w:marTop w:val="0"/>
          <w:marBottom w:val="0"/>
          <w:divBdr>
            <w:top w:val="none" w:sz="0" w:space="0" w:color="auto"/>
            <w:left w:val="none" w:sz="0" w:space="0" w:color="auto"/>
            <w:bottom w:val="none" w:sz="0" w:space="0" w:color="auto"/>
            <w:right w:val="none" w:sz="0" w:space="0" w:color="auto"/>
          </w:divBdr>
        </w:div>
        <w:div w:id="1495148030">
          <w:marLeft w:val="0"/>
          <w:marRight w:val="0"/>
          <w:marTop w:val="0"/>
          <w:marBottom w:val="0"/>
          <w:divBdr>
            <w:top w:val="none" w:sz="0" w:space="0" w:color="auto"/>
            <w:left w:val="none" w:sz="0" w:space="0" w:color="auto"/>
            <w:bottom w:val="none" w:sz="0" w:space="0" w:color="auto"/>
            <w:right w:val="none" w:sz="0" w:space="0" w:color="auto"/>
          </w:divBdr>
        </w:div>
        <w:div w:id="1542938793">
          <w:marLeft w:val="0"/>
          <w:marRight w:val="0"/>
          <w:marTop w:val="0"/>
          <w:marBottom w:val="0"/>
          <w:divBdr>
            <w:top w:val="none" w:sz="0" w:space="0" w:color="auto"/>
            <w:left w:val="none" w:sz="0" w:space="0" w:color="auto"/>
            <w:bottom w:val="none" w:sz="0" w:space="0" w:color="auto"/>
            <w:right w:val="none" w:sz="0" w:space="0" w:color="auto"/>
          </w:divBdr>
        </w:div>
        <w:div w:id="1616979523">
          <w:marLeft w:val="0"/>
          <w:marRight w:val="0"/>
          <w:marTop w:val="0"/>
          <w:marBottom w:val="0"/>
          <w:divBdr>
            <w:top w:val="none" w:sz="0" w:space="0" w:color="auto"/>
            <w:left w:val="none" w:sz="0" w:space="0" w:color="auto"/>
            <w:bottom w:val="none" w:sz="0" w:space="0" w:color="auto"/>
            <w:right w:val="none" w:sz="0" w:space="0" w:color="auto"/>
          </w:divBdr>
        </w:div>
        <w:div w:id="1657800357">
          <w:marLeft w:val="0"/>
          <w:marRight w:val="0"/>
          <w:marTop w:val="0"/>
          <w:marBottom w:val="960"/>
          <w:divBdr>
            <w:top w:val="none" w:sz="0" w:space="0" w:color="auto"/>
            <w:left w:val="none" w:sz="0" w:space="0" w:color="auto"/>
            <w:bottom w:val="none" w:sz="0" w:space="0" w:color="auto"/>
            <w:right w:val="none" w:sz="0" w:space="0" w:color="auto"/>
          </w:divBdr>
        </w:div>
        <w:div w:id="1709988685">
          <w:marLeft w:val="0"/>
          <w:marRight w:val="0"/>
          <w:marTop w:val="0"/>
          <w:marBottom w:val="960"/>
          <w:divBdr>
            <w:top w:val="none" w:sz="0" w:space="0" w:color="auto"/>
            <w:left w:val="none" w:sz="0" w:space="0" w:color="auto"/>
            <w:bottom w:val="none" w:sz="0" w:space="0" w:color="auto"/>
            <w:right w:val="none" w:sz="0" w:space="0" w:color="auto"/>
          </w:divBdr>
        </w:div>
        <w:div w:id="1737970559">
          <w:marLeft w:val="0"/>
          <w:marRight w:val="0"/>
          <w:marTop w:val="0"/>
          <w:marBottom w:val="0"/>
          <w:divBdr>
            <w:top w:val="none" w:sz="0" w:space="0" w:color="auto"/>
            <w:left w:val="none" w:sz="0" w:space="0" w:color="auto"/>
            <w:bottom w:val="none" w:sz="0" w:space="0" w:color="auto"/>
            <w:right w:val="none" w:sz="0" w:space="0" w:color="auto"/>
          </w:divBdr>
        </w:div>
        <w:div w:id="1762749418">
          <w:marLeft w:val="0"/>
          <w:marRight w:val="0"/>
          <w:marTop w:val="0"/>
          <w:marBottom w:val="0"/>
          <w:divBdr>
            <w:top w:val="none" w:sz="0" w:space="0" w:color="auto"/>
            <w:left w:val="none" w:sz="0" w:space="0" w:color="auto"/>
            <w:bottom w:val="none" w:sz="0" w:space="0" w:color="auto"/>
            <w:right w:val="none" w:sz="0" w:space="0" w:color="auto"/>
          </w:divBdr>
        </w:div>
        <w:div w:id="1929775585">
          <w:marLeft w:val="0"/>
          <w:marRight w:val="0"/>
          <w:marTop w:val="0"/>
          <w:marBottom w:val="960"/>
          <w:divBdr>
            <w:top w:val="none" w:sz="0" w:space="0" w:color="auto"/>
            <w:left w:val="none" w:sz="0" w:space="0" w:color="auto"/>
            <w:bottom w:val="none" w:sz="0" w:space="0" w:color="auto"/>
            <w:right w:val="none" w:sz="0" w:space="0" w:color="auto"/>
          </w:divBdr>
        </w:div>
        <w:div w:id="1948535329">
          <w:marLeft w:val="0"/>
          <w:marRight w:val="0"/>
          <w:marTop w:val="0"/>
          <w:marBottom w:val="960"/>
          <w:divBdr>
            <w:top w:val="none" w:sz="0" w:space="0" w:color="auto"/>
            <w:left w:val="none" w:sz="0" w:space="0" w:color="auto"/>
            <w:bottom w:val="none" w:sz="0" w:space="0" w:color="auto"/>
            <w:right w:val="none" w:sz="0" w:space="0" w:color="auto"/>
          </w:divBdr>
        </w:div>
        <w:div w:id="2039045063">
          <w:marLeft w:val="0"/>
          <w:marRight w:val="0"/>
          <w:marTop w:val="0"/>
          <w:marBottom w:val="960"/>
          <w:divBdr>
            <w:top w:val="none" w:sz="0" w:space="0" w:color="auto"/>
            <w:left w:val="none" w:sz="0" w:space="0" w:color="auto"/>
            <w:bottom w:val="none" w:sz="0" w:space="0" w:color="auto"/>
            <w:right w:val="none" w:sz="0" w:space="0" w:color="auto"/>
          </w:divBdr>
        </w:div>
      </w:divsChild>
    </w:div>
    <w:div w:id="116879363">
      <w:bodyDiv w:val="1"/>
      <w:marLeft w:val="0"/>
      <w:marRight w:val="0"/>
      <w:marTop w:val="0"/>
      <w:marBottom w:val="0"/>
      <w:divBdr>
        <w:top w:val="none" w:sz="0" w:space="0" w:color="auto"/>
        <w:left w:val="none" w:sz="0" w:space="0" w:color="auto"/>
        <w:bottom w:val="none" w:sz="0" w:space="0" w:color="auto"/>
        <w:right w:val="none" w:sz="0" w:space="0" w:color="auto"/>
      </w:divBdr>
      <w:divsChild>
        <w:div w:id="728454323">
          <w:marLeft w:val="0"/>
          <w:marRight w:val="0"/>
          <w:marTop w:val="0"/>
          <w:marBottom w:val="0"/>
          <w:divBdr>
            <w:top w:val="none" w:sz="0" w:space="0" w:color="auto"/>
            <w:left w:val="none" w:sz="0" w:space="0" w:color="auto"/>
            <w:bottom w:val="none" w:sz="0" w:space="0" w:color="auto"/>
            <w:right w:val="none" w:sz="0" w:space="0" w:color="auto"/>
          </w:divBdr>
          <w:divsChild>
            <w:div w:id="1310549467">
              <w:marLeft w:val="0"/>
              <w:marRight w:val="0"/>
              <w:marTop w:val="0"/>
              <w:marBottom w:val="0"/>
              <w:divBdr>
                <w:top w:val="none" w:sz="0" w:space="0" w:color="auto"/>
                <w:left w:val="none" w:sz="0" w:space="0" w:color="auto"/>
                <w:bottom w:val="none" w:sz="0" w:space="0" w:color="auto"/>
                <w:right w:val="none" w:sz="0" w:space="0" w:color="auto"/>
              </w:divBdr>
              <w:divsChild>
                <w:div w:id="21121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558">
      <w:bodyDiv w:val="1"/>
      <w:marLeft w:val="0"/>
      <w:marRight w:val="0"/>
      <w:marTop w:val="0"/>
      <w:marBottom w:val="0"/>
      <w:divBdr>
        <w:top w:val="none" w:sz="0" w:space="0" w:color="auto"/>
        <w:left w:val="none" w:sz="0" w:space="0" w:color="auto"/>
        <w:bottom w:val="none" w:sz="0" w:space="0" w:color="auto"/>
        <w:right w:val="none" w:sz="0" w:space="0" w:color="auto"/>
      </w:divBdr>
    </w:div>
    <w:div w:id="182210999">
      <w:bodyDiv w:val="1"/>
      <w:marLeft w:val="0"/>
      <w:marRight w:val="0"/>
      <w:marTop w:val="0"/>
      <w:marBottom w:val="0"/>
      <w:divBdr>
        <w:top w:val="none" w:sz="0" w:space="0" w:color="auto"/>
        <w:left w:val="none" w:sz="0" w:space="0" w:color="auto"/>
        <w:bottom w:val="none" w:sz="0" w:space="0" w:color="auto"/>
        <w:right w:val="none" w:sz="0" w:space="0" w:color="auto"/>
      </w:divBdr>
    </w:div>
    <w:div w:id="286817526">
      <w:bodyDiv w:val="1"/>
      <w:marLeft w:val="0"/>
      <w:marRight w:val="0"/>
      <w:marTop w:val="0"/>
      <w:marBottom w:val="0"/>
      <w:divBdr>
        <w:top w:val="none" w:sz="0" w:space="0" w:color="auto"/>
        <w:left w:val="none" w:sz="0" w:space="0" w:color="auto"/>
        <w:bottom w:val="none" w:sz="0" w:space="0" w:color="auto"/>
        <w:right w:val="none" w:sz="0" w:space="0" w:color="auto"/>
      </w:divBdr>
      <w:divsChild>
        <w:div w:id="222715334">
          <w:marLeft w:val="0"/>
          <w:marRight w:val="0"/>
          <w:marTop w:val="0"/>
          <w:marBottom w:val="960"/>
          <w:divBdr>
            <w:top w:val="none" w:sz="0" w:space="0" w:color="auto"/>
            <w:left w:val="none" w:sz="0" w:space="0" w:color="auto"/>
            <w:bottom w:val="none" w:sz="0" w:space="0" w:color="auto"/>
            <w:right w:val="none" w:sz="0" w:space="0" w:color="auto"/>
          </w:divBdr>
        </w:div>
        <w:div w:id="303776374">
          <w:marLeft w:val="0"/>
          <w:marRight w:val="0"/>
          <w:marTop w:val="0"/>
          <w:marBottom w:val="960"/>
          <w:divBdr>
            <w:top w:val="none" w:sz="0" w:space="0" w:color="auto"/>
            <w:left w:val="none" w:sz="0" w:space="0" w:color="auto"/>
            <w:bottom w:val="none" w:sz="0" w:space="0" w:color="auto"/>
            <w:right w:val="none" w:sz="0" w:space="0" w:color="auto"/>
          </w:divBdr>
        </w:div>
        <w:div w:id="348795005">
          <w:marLeft w:val="0"/>
          <w:marRight w:val="0"/>
          <w:marTop w:val="0"/>
          <w:marBottom w:val="960"/>
          <w:divBdr>
            <w:top w:val="none" w:sz="0" w:space="0" w:color="auto"/>
            <w:left w:val="none" w:sz="0" w:space="0" w:color="auto"/>
            <w:bottom w:val="none" w:sz="0" w:space="0" w:color="auto"/>
            <w:right w:val="none" w:sz="0" w:space="0" w:color="auto"/>
          </w:divBdr>
        </w:div>
        <w:div w:id="467749202">
          <w:marLeft w:val="0"/>
          <w:marRight w:val="0"/>
          <w:marTop w:val="0"/>
          <w:marBottom w:val="960"/>
          <w:divBdr>
            <w:top w:val="none" w:sz="0" w:space="0" w:color="auto"/>
            <w:left w:val="none" w:sz="0" w:space="0" w:color="auto"/>
            <w:bottom w:val="none" w:sz="0" w:space="0" w:color="auto"/>
            <w:right w:val="none" w:sz="0" w:space="0" w:color="auto"/>
          </w:divBdr>
        </w:div>
        <w:div w:id="615259833">
          <w:marLeft w:val="0"/>
          <w:marRight w:val="0"/>
          <w:marTop w:val="0"/>
          <w:marBottom w:val="960"/>
          <w:divBdr>
            <w:top w:val="none" w:sz="0" w:space="0" w:color="auto"/>
            <w:left w:val="none" w:sz="0" w:space="0" w:color="auto"/>
            <w:bottom w:val="none" w:sz="0" w:space="0" w:color="auto"/>
            <w:right w:val="none" w:sz="0" w:space="0" w:color="auto"/>
          </w:divBdr>
        </w:div>
        <w:div w:id="1033070099">
          <w:marLeft w:val="0"/>
          <w:marRight w:val="0"/>
          <w:marTop w:val="0"/>
          <w:marBottom w:val="960"/>
          <w:divBdr>
            <w:top w:val="none" w:sz="0" w:space="0" w:color="auto"/>
            <w:left w:val="none" w:sz="0" w:space="0" w:color="auto"/>
            <w:bottom w:val="none" w:sz="0" w:space="0" w:color="auto"/>
            <w:right w:val="none" w:sz="0" w:space="0" w:color="auto"/>
          </w:divBdr>
        </w:div>
        <w:div w:id="1206672991">
          <w:marLeft w:val="0"/>
          <w:marRight w:val="0"/>
          <w:marTop w:val="0"/>
          <w:marBottom w:val="960"/>
          <w:divBdr>
            <w:top w:val="none" w:sz="0" w:space="0" w:color="auto"/>
            <w:left w:val="none" w:sz="0" w:space="0" w:color="auto"/>
            <w:bottom w:val="none" w:sz="0" w:space="0" w:color="auto"/>
            <w:right w:val="none" w:sz="0" w:space="0" w:color="auto"/>
          </w:divBdr>
        </w:div>
        <w:div w:id="1259487415">
          <w:marLeft w:val="0"/>
          <w:marRight w:val="0"/>
          <w:marTop w:val="0"/>
          <w:marBottom w:val="960"/>
          <w:divBdr>
            <w:top w:val="none" w:sz="0" w:space="0" w:color="auto"/>
            <w:left w:val="none" w:sz="0" w:space="0" w:color="auto"/>
            <w:bottom w:val="none" w:sz="0" w:space="0" w:color="auto"/>
            <w:right w:val="none" w:sz="0" w:space="0" w:color="auto"/>
          </w:divBdr>
        </w:div>
        <w:div w:id="1260062774">
          <w:marLeft w:val="0"/>
          <w:marRight w:val="0"/>
          <w:marTop w:val="0"/>
          <w:marBottom w:val="960"/>
          <w:divBdr>
            <w:top w:val="none" w:sz="0" w:space="0" w:color="auto"/>
            <w:left w:val="none" w:sz="0" w:space="0" w:color="auto"/>
            <w:bottom w:val="none" w:sz="0" w:space="0" w:color="auto"/>
            <w:right w:val="none" w:sz="0" w:space="0" w:color="auto"/>
          </w:divBdr>
        </w:div>
        <w:div w:id="1265311481">
          <w:marLeft w:val="0"/>
          <w:marRight w:val="0"/>
          <w:marTop w:val="0"/>
          <w:marBottom w:val="960"/>
          <w:divBdr>
            <w:top w:val="none" w:sz="0" w:space="0" w:color="auto"/>
            <w:left w:val="none" w:sz="0" w:space="0" w:color="auto"/>
            <w:bottom w:val="none" w:sz="0" w:space="0" w:color="auto"/>
            <w:right w:val="none" w:sz="0" w:space="0" w:color="auto"/>
          </w:divBdr>
        </w:div>
        <w:div w:id="1631326565">
          <w:marLeft w:val="0"/>
          <w:marRight w:val="0"/>
          <w:marTop w:val="0"/>
          <w:marBottom w:val="960"/>
          <w:divBdr>
            <w:top w:val="none" w:sz="0" w:space="0" w:color="auto"/>
            <w:left w:val="none" w:sz="0" w:space="0" w:color="auto"/>
            <w:bottom w:val="none" w:sz="0" w:space="0" w:color="auto"/>
            <w:right w:val="none" w:sz="0" w:space="0" w:color="auto"/>
          </w:divBdr>
        </w:div>
        <w:div w:id="1823892284">
          <w:marLeft w:val="0"/>
          <w:marRight w:val="0"/>
          <w:marTop w:val="0"/>
          <w:marBottom w:val="960"/>
          <w:divBdr>
            <w:top w:val="none" w:sz="0" w:space="0" w:color="auto"/>
            <w:left w:val="none" w:sz="0" w:space="0" w:color="auto"/>
            <w:bottom w:val="none" w:sz="0" w:space="0" w:color="auto"/>
            <w:right w:val="none" w:sz="0" w:space="0" w:color="auto"/>
          </w:divBdr>
        </w:div>
      </w:divsChild>
    </w:div>
    <w:div w:id="403259212">
      <w:bodyDiv w:val="1"/>
      <w:marLeft w:val="0"/>
      <w:marRight w:val="0"/>
      <w:marTop w:val="0"/>
      <w:marBottom w:val="0"/>
      <w:divBdr>
        <w:top w:val="none" w:sz="0" w:space="0" w:color="auto"/>
        <w:left w:val="none" w:sz="0" w:space="0" w:color="auto"/>
        <w:bottom w:val="none" w:sz="0" w:space="0" w:color="auto"/>
        <w:right w:val="none" w:sz="0" w:space="0" w:color="auto"/>
      </w:divBdr>
    </w:div>
    <w:div w:id="418645354">
      <w:bodyDiv w:val="1"/>
      <w:marLeft w:val="0"/>
      <w:marRight w:val="0"/>
      <w:marTop w:val="0"/>
      <w:marBottom w:val="0"/>
      <w:divBdr>
        <w:top w:val="none" w:sz="0" w:space="0" w:color="auto"/>
        <w:left w:val="none" w:sz="0" w:space="0" w:color="auto"/>
        <w:bottom w:val="none" w:sz="0" w:space="0" w:color="auto"/>
        <w:right w:val="none" w:sz="0" w:space="0" w:color="auto"/>
      </w:divBdr>
    </w:div>
    <w:div w:id="426661011">
      <w:bodyDiv w:val="1"/>
      <w:marLeft w:val="0"/>
      <w:marRight w:val="0"/>
      <w:marTop w:val="0"/>
      <w:marBottom w:val="0"/>
      <w:divBdr>
        <w:top w:val="none" w:sz="0" w:space="0" w:color="auto"/>
        <w:left w:val="none" w:sz="0" w:space="0" w:color="auto"/>
        <w:bottom w:val="none" w:sz="0" w:space="0" w:color="auto"/>
        <w:right w:val="none" w:sz="0" w:space="0" w:color="auto"/>
      </w:divBdr>
    </w:div>
    <w:div w:id="470296746">
      <w:bodyDiv w:val="1"/>
      <w:marLeft w:val="0"/>
      <w:marRight w:val="0"/>
      <w:marTop w:val="0"/>
      <w:marBottom w:val="0"/>
      <w:divBdr>
        <w:top w:val="none" w:sz="0" w:space="0" w:color="auto"/>
        <w:left w:val="none" w:sz="0" w:space="0" w:color="auto"/>
        <w:bottom w:val="none" w:sz="0" w:space="0" w:color="auto"/>
        <w:right w:val="none" w:sz="0" w:space="0" w:color="auto"/>
      </w:divBdr>
    </w:div>
    <w:div w:id="476073396">
      <w:bodyDiv w:val="1"/>
      <w:marLeft w:val="0"/>
      <w:marRight w:val="0"/>
      <w:marTop w:val="0"/>
      <w:marBottom w:val="0"/>
      <w:divBdr>
        <w:top w:val="none" w:sz="0" w:space="0" w:color="auto"/>
        <w:left w:val="none" w:sz="0" w:space="0" w:color="auto"/>
        <w:bottom w:val="none" w:sz="0" w:space="0" w:color="auto"/>
        <w:right w:val="none" w:sz="0" w:space="0" w:color="auto"/>
      </w:divBdr>
    </w:div>
    <w:div w:id="502744276">
      <w:bodyDiv w:val="1"/>
      <w:marLeft w:val="0"/>
      <w:marRight w:val="0"/>
      <w:marTop w:val="0"/>
      <w:marBottom w:val="0"/>
      <w:divBdr>
        <w:top w:val="none" w:sz="0" w:space="0" w:color="auto"/>
        <w:left w:val="none" w:sz="0" w:space="0" w:color="auto"/>
        <w:bottom w:val="none" w:sz="0" w:space="0" w:color="auto"/>
        <w:right w:val="none" w:sz="0" w:space="0" w:color="auto"/>
      </w:divBdr>
    </w:div>
    <w:div w:id="561407062">
      <w:bodyDiv w:val="1"/>
      <w:marLeft w:val="0"/>
      <w:marRight w:val="0"/>
      <w:marTop w:val="0"/>
      <w:marBottom w:val="0"/>
      <w:divBdr>
        <w:top w:val="none" w:sz="0" w:space="0" w:color="auto"/>
        <w:left w:val="none" w:sz="0" w:space="0" w:color="auto"/>
        <w:bottom w:val="none" w:sz="0" w:space="0" w:color="auto"/>
        <w:right w:val="none" w:sz="0" w:space="0" w:color="auto"/>
      </w:divBdr>
    </w:div>
    <w:div w:id="718164195">
      <w:bodyDiv w:val="1"/>
      <w:marLeft w:val="0"/>
      <w:marRight w:val="0"/>
      <w:marTop w:val="0"/>
      <w:marBottom w:val="0"/>
      <w:divBdr>
        <w:top w:val="none" w:sz="0" w:space="0" w:color="auto"/>
        <w:left w:val="none" w:sz="0" w:space="0" w:color="auto"/>
        <w:bottom w:val="none" w:sz="0" w:space="0" w:color="auto"/>
        <w:right w:val="none" w:sz="0" w:space="0" w:color="auto"/>
      </w:divBdr>
      <w:divsChild>
        <w:div w:id="1204946912">
          <w:marLeft w:val="0"/>
          <w:marRight w:val="0"/>
          <w:marTop w:val="0"/>
          <w:marBottom w:val="960"/>
          <w:divBdr>
            <w:top w:val="none" w:sz="0" w:space="0" w:color="auto"/>
            <w:left w:val="none" w:sz="0" w:space="0" w:color="auto"/>
            <w:bottom w:val="none" w:sz="0" w:space="0" w:color="auto"/>
            <w:right w:val="none" w:sz="0" w:space="0" w:color="auto"/>
          </w:divBdr>
        </w:div>
      </w:divsChild>
    </w:div>
    <w:div w:id="989943711">
      <w:bodyDiv w:val="1"/>
      <w:marLeft w:val="0"/>
      <w:marRight w:val="0"/>
      <w:marTop w:val="0"/>
      <w:marBottom w:val="0"/>
      <w:divBdr>
        <w:top w:val="none" w:sz="0" w:space="0" w:color="auto"/>
        <w:left w:val="none" w:sz="0" w:space="0" w:color="auto"/>
        <w:bottom w:val="none" w:sz="0" w:space="0" w:color="auto"/>
        <w:right w:val="none" w:sz="0" w:space="0" w:color="auto"/>
      </w:divBdr>
    </w:div>
    <w:div w:id="1056783721">
      <w:bodyDiv w:val="1"/>
      <w:marLeft w:val="0"/>
      <w:marRight w:val="0"/>
      <w:marTop w:val="0"/>
      <w:marBottom w:val="0"/>
      <w:divBdr>
        <w:top w:val="none" w:sz="0" w:space="0" w:color="auto"/>
        <w:left w:val="none" w:sz="0" w:space="0" w:color="auto"/>
        <w:bottom w:val="none" w:sz="0" w:space="0" w:color="auto"/>
        <w:right w:val="none" w:sz="0" w:space="0" w:color="auto"/>
      </w:divBdr>
      <w:divsChild>
        <w:div w:id="459154934">
          <w:marLeft w:val="0"/>
          <w:marRight w:val="0"/>
          <w:marTop w:val="0"/>
          <w:marBottom w:val="0"/>
          <w:divBdr>
            <w:top w:val="none" w:sz="0" w:space="0" w:color="auto"/>
            <w:left w:val="none" w:sz="0" w:space="0" w:color="auto"/>
            <w:bottom w:val="none" w:sz="0" w:space="0" w:color="auto"/>
            <w:right w:val="none" w:sz="0" w:space="0" w:color="auto"/>
          </w:divBdr>
        </w:div>
        <w:div w:id="572669242">
          <w:marLeft w:val="0"/>
          <w:marRight w:val="0"/>
          <w:marTop w:val="0"/>
          <w:marBottom w:val="960"/>
          <w:divBdr>
            <w:top w:val="none" w:sz="0" w:space="0" w:color="auto"/>
            <w:left w:val="none" w:sz="0" w:space="0" w:color="auto"/>
            <w:bottom w:val="none" w:sz="0" w:space="0" w:color="auto"/>
            <w:right w:val="none" w:sz="0" w:space="0" w:color="auto"/>
          </w:divBdr>
        </w:div>
        <w:div w:id="657998984">
          <w:marLeft w:val="0"/>
          <w:marRight w:val="0"/>
          <w:marTop w:val="0"/>
          <w:marBottom w:val="0"/>
          <w:divBdr>
            <w:top w:val="none" w:sz="0" w:space="0" w:color="auto"/>
            <w:left w:val="none" w:sz="0" w:space="0" w:color="auto"/>
            <w:bottom w:val="none" w:sz="0" w:space="0" w:color="auto"/>
            <w:right w:val="none" w:sz="0" w:space="0" w:color="auto"/>
          </w:divBdr>
        </w:div>
        <w:div w:id="714160141">
          <w:marLeft w:val="0"/>
          <w:marRight w:val="0"/>
          <w:marTop w:val="0"/>
          <w:marBottom w:val="960"/>
          <w:divBdr>
            <w:top w:val="none" w:sz="0" w:space="0" w:color="auto"/>
            <w:left w:val="none" w:sz="0" w:space="0" w:color="auto"/>
            <w:bottom w:val="none" w:sz="0" w:space="0" w:color="auto"/>
            <w:right w:val="none" w:sz="0" w:space="0" w:color="auto"/>
          </w:divBdr>
        </w:div>
        <w:div w:id="735056031">
          <w:marLeft w:val="0"/>
          <w:marRight w:val="0"/>
          <w:marTop w:val="0"/>
          <w:marBottom w:val="960"/>
          <w:divBdr>
            <w:top w:val="none" w:sz="0" w:space="0" w:color="auto"/>
            <w:left w:val="none" w:sz="0" w:space="0" w:color="auto"/>
            <w:bottom w:val="none" w:sz="0" w:space="0" w:color="auto"/>
            <w:right w:val="none" w:sz="0" w:space="0" w:color="auto"/>
          </w:divBdr>
        </w:div>
        <w:div w:id="777217319">
          <w:marLeft w:val="0"/>
          <w:marRight w:val="0"/>
          <w:marTop w:val="0"/>
          <w:marBottom w:val="960"/>
          <w:divBdr>
            <w:top w:val="none" w:sz="0" w:space="0" w:color="auto"/>
            <w:left w:val="none" w:sz="0" w:space="0" w:color="auto"/>
            <w:bottom w:val="none" w:sz="0" w:space="0" w:color="auto"/>
            <w:right w:val="none" w:sz="0" w:space="0" w:color="auto"/>
          </w:divBdr>
        </w:div>
        <w:div w:id="843206716">
          <w:marLeft w:val="0"/>
          <w:marRight w:val="0"/>
          <w:marTop w:val="0"/>
          <w:marBottom w:val="0"/>
          <w:divBdr>
            <w:top w:val="none" w:sz="0" w:space="0" w:color="auto"/>
            <w:left w:val="none" w:sz="0" w:space="0" w:color="auto"/>
            <w:bottom w:val="none" w:sz="0" w:space="0" w:color="auto"/>
            <w:right w:val="none" w:sz="0" w:space="0" w:color="auto"/>
          </w:divBdr>
        </w:div>
        <w:div w:id="851335410">
          <w:marLeft w:val="0"/>
          <w:marRight w:val="0"/>
          <w:marTop w:val="0"/>
          <w:marBottom w:val="0"/>
          <w:divBdr>
            <w:top w:val="none" w:sz="0" w:space="0" w:color="auto"/>
            <w:left w:val="none" w:sz="0" w:space="0" w:color="auto"/>
            <w:bottom w:val="none" w:sz="0" w:space="0" w:color="auto"/>
            <w:right w:val="none" w:sz="0" w:space="0" w:color="auto"/>
          </w:divBdr>
        </w:div>
        <w:div w:id="858736080">
          <w:marLeft w:val="0"/>
          <w:marRight w:val="0"/>
          <w:marTop w:val="0"/>
          <w:marBottom w:val="0"/>
          <w:divBdr>
            <w:top w:val="none" w:sz="0" w:space="0" w:color="auto"/>
            <w:left w:val="none" w:sz="0" w:space="0" w:color="auto"/>
            <w:bottom w:val="none" w:sz="0" w:space="0" w:color="auto"/>
            <w:right w:val="none" w:sz="0" w:space="0" w:color="auto"/>
          </w:divBdr>
        </w:div>
        <w:div w:id="885068856">
          <w:marLeft w:val="0"/>
          <w:marRight w:val="0"/>
          <w:marTop w:val="0"/>
          <w:marBottom w:val="960"/>
          <w:divBdr>
            <w:top w:val="none" w:sz="0" w:space="0" w:color="auto"/>
            <w:left w:val="none" w:sz="0" w:space="0" w:color="auto"/>
            <w:bottom w:val="none" w:sz="0" w:space="0" w:color="auto"/>
            <w:right w:val="none" w:sz="0" w:space="0" w:color="auto"/>
          </w:divBdr>
        </w:div>
        <w:div w:id="923345979">
          <w:marLeft w:val="0"/>
          <w:marRight w:val="0"/>
          <w:marTop w:val="0"/>
          <w:marBottom w:val="960"/>
          <w:divBdr>
            <w:top w:val="none" w:sz="0" w:space="0" w:color="auto"/>
            <w:left w:val="none" w:sz="0" w:space="0" w:color="auto"/>
            <w:bottom w:val="none" w:sz="0" w:space="0" w:color="auto"/>
            <w:right w:val="none" w:sz="0" w:space="0" w:color="auto"/>
          </w:divBdr>
        </w:div>
        <w:div w:id="952399603">
          <w:marLeft w:val="0"/>
          <w:marRight w:val="0"/>
          <w:marTop w:val="0"/>
          <w:marBottom w:val="0"/>
          <w:divBdr>
            <w:top w:val="none" w:sz="0" w:space="0" w:color="auto"/>
            <w:left w:val="none" w:sz="0" w:space="0" w:color="auto"/>
            <w:bottom w:val="none" w:sz="0" w:space="0" w:color="auto"/>
            <w:right w:val="none" w:sz="0" w:space="0" w:color="auto"/>
          </w:divBdr>
        </w:div>
        <w:div w:id="966014130">
          <w:marLeft w:val="0"/>
          <w:marRight w:val="0"/>
          <w:marTop w:val="0"/>
          <w:marBottom w:val="0"/>
          <w:divBdr>
            <w:top w:val="none" w:sz="0" w:space="0" w:color="auto"/>
            <w:left w:val="none" w:sz="0" w:space="0" w:color="auto"/>
            <w:bottom w:val="none" w:sz="0" w:space="0" w:color="auto"/>
            <w:right w:val="none" w:sz="0" w:space="0" w:color="auto"/>
          </w:divBdr>
        </w:div>
        <w:div w:id="1371884283">
          <w:marLeft w:val="0"/>
          <w:marRight w:val="0"/>
          <w:marTop w:val="0"/>
          <w:marBottom w:val="960"/>
          <w:divBdr>
            <w:top w:val="none" w:sz="0" w:space="0" w:color="auto"/>
            <w:left w:val="none" w:sz="0" w:space="0" w:color="auto"/>
            <w:bottom w:val="none" w:sz="0" w:space="0" w:color="auto"/>
            <w:right w:val="none" w:sz="0" w:space="0" w:color="auto"/>
          </w:divBdr>
        </w:div>
        <w:div w:id="1399938863">
          <w:marLeft w:val="0"/>
          <w:marRight w:val="0"/>
          <w:marTop w:val="0"/>
          <w:marBottom w:val="960"/>
          <w:divBdr>
            <w:top w:val="none" w:sz="0" w:space="0" w:color="auto"/>
            <w:left w:val="none" w:sz="0" w:space="0" w:color="auto"/>
            <w:bottom w:val="none" w:sz="0" w:space="0" w:color="auto"/>
            <w:right w:val="none" w:sz="0" w:space="0" w:color="auto"/>
          </w:divBdr>
        </w:div>
        <w:div w:id="1460147970">
          <w:marLeft w:val="0"/>
          <w:marRight w:val="0"/>
          <w:marTop w:val="0"/>
          <w:marBottom w:val="0"/>
          <w:divBdr>
            <w:top w:val="none" w:sz="0" w:space="0" w:color="auto"/>
            <w:left w:val="none" w:sz="0" w:space="0" w:color="auto"/>
            <w:bottom w:val="none" w:sz="0" w:space="0" w:color="auto"/>
            <w:right w:val="none" w:sz="0" w:space="0" w:color="auto"/>
          </w:divBdr>
        </w:div>
        <w:div w:id="1539971325">
          <w:marLeft w:val="0"/>
          <w:marRight w:val="0"/>
          <w:marTop w:val="0"/>
          <w:marBottom w:val="960"/>
          <w:divBdr>
            <w:top w:val="none" w:sz="0" w:space="0" w:color="auto"/>
            <w:left w:val="none" w:sz="0" w:space="0" w:color="auto"/>
            <w:bottom w:val="none" w:sz="0" w:space="0" w:color="auto"/>
            <w:right w:val="none" w:sz="0" w:space="0" w:color="auto"/>
          </w:divBdr>
        </w:div>
        <w:div w:id="1592664909">
          <w:marLeft w:val="0"/>
          <w:marRight w:val="0"/>
          <w:marTop w:val="0"/>
          <w:marBottom w:val="960"/>
          <w:divBdr>
            <w:top w:val="none" w:sz="0" w:space="0" w:color="auto"/>
            <w:left w:val="none" w:sz="0" w:space="0" w:color="auto"/>
            <w:bottom w:val="none" w:sz="0" w:space="0" w:color="auto"/>
            <w:right w:val="none" w:sz="0" w:space="0" w:color="auto"/>
          </w:divBdr>
        </w:div>
        <w:div w:id="1726681270">
          <w:marLeft w:val="0"/>
          <w:marRight w:val="0"/>
          <w:marTop w:val="0"/>
          <w:marBottom w:val="0"/>
          <w:divBdr>
            <w:top w:val="none" w:sz="0" w:space="0" w:color="auto"/>
            <w:left w:val="none" w:sz="0" w:space="0" w:color="auto"/>
            <w:bottom w:val="none" w:sz="0" w:space="0" w:color="auto"/>
            <w:right w:val="none" w:sz="0" w:space="0" w:color="auto"/>
          </w:divBdr>
        </w:div>
        <w:div w:id="1818449591">
          <w:marLeft w:val="0"/>
          <w:marRight w:val="0"/>
          <w:marTop w:val="0"/>
          <w:marBottom w:val="0"/>
          <w:divBdr>
            <w:top w:val="none" w:sz="0" w:space="0" w:color="auto"/>
            <w:left w:val="none" w:sz="0" w:space="0" w:color="auto"/>
            <w:bottom w:val="none" w:sz="0" w:space="0" w:color="auto"/>
            <w:right w:val="none" w:sz="0" w:space="0" w:color="auto"/>
          </w:divBdr>
        </w:div>
        <w:div w:id="1843737558">
          <w:marLeft w:val="0"/>
          <w:marRight w:val="0"/>
          <w:marTop w:val="0"/>
          <w:marBottom w:val="0"/>
          <w:divBdr>
            <w:top w:val="none" w:sz="0" w:space="0" w:color="auto"/>
            <w:left w:val="none" w:sz="0" w:space="0" w:color="auto"/>
            <w:bottom w:val="none" w:sz="0" w:space="0" w:color="auto"/>
            <w:right w:val="none" w:sz="0" w:space="0" w:color="auto"/>
          </w:divBdr>
        </w:div>
        <w:div w:id="1895236236">
          <w:marLeft w:val="0"/>
          <w:marRight w:val="0"/>
          <w:marTop w:val="0"/>
          <w:marBottom w:val="960"/>
          <w:divBdr>
            <w:top w:val="none" w:sz="0" w:space="0" w:color="auto"/>
            <w:left w:val="none" w:sz="0" w:space="0" w:color="auto"/>
            <w:bottom w:val="none" w:sz="0" w:space="0" w:color="auto"/>
            <w:right w:val="none" w:sz="0" w:space="0" w:color="auto"/>
          </w:divBdr>
        </w:div>
        <w:div w:id="2008092429">
          <w:marLeft w:val="0"/>
          <w:marRight w:val="0"/>
          <w:marTop w:val="0"/>
          <w:marBottom w:val="0"/>
          <w:divBdr>
            <w:top w:val="none" w:sz="0" w:space="0" w:color="auto"/>
            <w:left w:val="none" w:sz="0" w:space="0" w:color="auto"/>
            <w:bottom w:val="none" w:sz="0" w:space="0" w:color="auto"/>
            <w:right w:val="none" w:sz="0" w:space="0" w:color="auto"/>
          </w:divBdr>
        </w:div>
        <w:div w:id="2056735865">
          <w:marLeft w:val="0"/>
          <w:marRight w:val="0"/>
          <w:marTop w:val="0"/>
          <w:marBottom w:val="960"/>
          <w:divBdr>
            <w:top w:val="none" w:sz="0" w:space="0" w:color="auto"/>
            <w:left w:val="none" w:sz="0" w:space="0" w:color="auto"/>
            <w:bottom w:val="none" w:sz="0" w:space="0" w:color="auto"/>
            <w:right w:val="none" w:sz="0" w:space="0" w:color="auto"/>
          </w:divBdr>
        </w:div>
      </w:divsChild>
    </w:div>
    <w:div w:id="1171412083">
      <w:bodyDiv w:val="1"/>
      <w:marLeft w:val="0"/>
      <w:marRight w:val="0"/>
      <w:marTop w:val="0"/>
      <w:marBottom w:val="0"/>
      <w:divBdr>
        <w:top w:val="none" w:sz="0" w:space="0" w:color="auto"/>
        <w:left w:val="none" w:sz="0" w:space="0" w:color="auto"/>
        <w:bottom w:val="none" w:sz="0" w:space="0" w:color="auto"/>
        <w:right w:val="none" w:sz="0" w:space="0" w:color="auto"/>
      </w:divBdr>
      <w:divsChild>
        <w:div w:id="380597588">
          <w:marLeft w:val="0"/>
          <w:marRight w:val="0"/>
          <w:marTop w:val="0"/>
          <w:marBottom w:val="0"/>
          <w:divBdr>
            <w:top w:val="none" w:sz="0" w:space="0" w:color="auto"/>
            <w:left w:val="none" w:sz="0" w:space="0" w:color="auto"/>
            <w:bottom w:val="none" w:sz="0" w:space="0" w:color="auto"/>
            <w:right w:val="none" w:sz="0" w:space="0" w:color="auto"/>
          </w:divBdr>
          <w:divsChild>
            <w:div w:id="2060742147">
              <w:marLeft w:val="0"/>
              <w:marRight w:val="0"/>
              <w:marTop w:val="0"/>
              <w:marBottom w:val="0"/>
              <w:divBdr>
                <w:top w:val="none" w:sz="0" w:space="0" w:color="auto"/>
                <w:left w:val="none" w:sz="0" w:space="0" w:color="auto"/>
                <w:bottom w:val="none" w:sz="0" w:space="0" w:color="auto"/>
                <w:right w:val="none" w:sz="0" w:space="0" w:color="auto"/>
              </w:divBdr>
              <w:divsChild>
                <w:div w:id="1966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3961">
      <w:bodyDiv w:val="1"/>
      <w:marLeft w:val="0"/>
      <w:marRight w:val="0"/>
      <w:marTop w:val="0"/>
      <w:marBottom w:val="0"/>
      <w:divBdr>
        <w:top w:val="none" w:sz="0" w:space="0" w:color="auto"/>
        <w:left w:val="none" w:sz="0" w:space="0" w:color="auto"/>
        <w:bottom w:val="none" w:sz="0" w:space="0" w:color="auto"/>
        <w:right w:val="none" w:sz="0" w:space="0" w:color="auto"/>
      </w:divBdr>
    </w:div>
    <w:div w:id="1408071480">
      <w:bodyDiv w:val="1"/>
      <w:marLeft w:val="0"/>
      <w:marRight w:val="0"/>
      <w:marTop w:val="0"/>
      <w:marBottom w:val="0"/>
      <w:divBdr>
        <w:top w:val="none" w:sz="0" w:space="0" w:color="auto"/>
        <w:left w:val="none" w:sz="0" w:space="0" w:color="auto"/>
        <w:bottom w:val="none" w:sz="0" w:space="0" w:color="auto"/>
        <w:right w:val="none" w:sz="0" w:space="0" w:color="auto"/>
      </w:divBdr>
    </w:div>
    <w:div w:id="1479421181">
      <w:bodyDiv w:val="1"/>
      <w:marLeft w:val="0"/>
      <w:marRight w:val="0"/>
      <w:marTop w:val="0"/>
      <w:marBottom w:val="0"/>
      <w:divBdr>
        <w:top w:val="none" w:sz="0" w:space="0" w:color="auto"/>
        <w:left w:val="none" w:sz="0" w:space="0" w:color="auto"/>
        <w:bottom w:val="none" w:sz="0" w:space="0" w:color="auto"/>
        <w:right w:val="none" w:sz="0" w:space="0" w:color="auto"/>
      </w:divBdr>
      <w:divsChild>
        <w:div w:id="1101989567">
          <w:marLeft w:val="0"/>
          <w:marRight w:val="0"/>
          <w:marTop w:val="0"/>
          <w:marBottom w:val="960"/>
          <w:divBdr>
            <w:top w:val="none" w:sz="0" w:space="0" w:color="auto"/>
            <w:left w:val="none" w:sz="0" w:space="0" w:color="auto"/>
            <w:bottom w:val="none" w:sz="0" w:space="0" w:color="auto"/>
            <w:right w:val="none" w:sz="0" w:space="0" w:color="auto"/>
          </w:divBdr>
        </w:div>
      </w:divsChild>
    </w:div>
    <w:div w:id="1638490357">
      <w:bodyDiv w:val="1"/>
      <w:marLeft w:val="0"/>
      <w:marRight w:val="0"/>
      <w:marTop w:val="0"/>
      <w:marBottom w:val="0"/>
      <w:divBdr>
        <w:top w:val="none" w:sz="0" w:space="0" w:color="auto"/>
        <w:left w:val="none" w:sz="0" w:space="0" w:color="auto"/>
        <w:bottom w:val="none" w:sz="0" w:space="0" w:color="auto"/>
        <w:right w:val="none" w:sz="0" w:space="0" w:color="auto"/>
      </w:divBdr>
      <w:divsChild>
        <w:div w:id="144980515">
          <w:marLeft w:val="0"/>
          <w:marRight w:val="0"/>
          <w:marTop w:val="0"/>
          <w:marBottom w:val="960"/>
          <w:divBdr>
            <w:top w:val="none" w:sz="0" w:space="0" w:color="auto"/>
            <w:left w:val="none" w:sz="0" w:space="0" w:color="auto"/>
            <w:bottom w:val="none" w:sz="0" w:space="0" w:color="auto"/>
            <w:right w:val="none" w:sz="0" w:space="0" w:color="auto"/>
          </w:divBdr>
        </w:div>
        <w:div w:id="300040420">
          <w:marLeft w:val="0"/>
          <w:marRight w:val="0"/>
          <w:marTop w:val="0"/>
          <w:marBottom w:val="960"/>
          <w:divBdr>
            <w:top w:val="none" w:sz="0" w:space="0" w:color="auto"/>
            <w:left w:val="none" w:sz="0" w:space="0" w:color="auto"/>
            <w:bottom w:val="none" w:sz="0" w:space="0" w:color="auto"/>
            <w:right w:val="none" w:sz="0" w:space="0" w:color="auto"/>
          </w:divBdr>
        </w:div>
        <w:div w:id="452016070">
          <w:marLeft w:val="0"/>
          <w:marRight w:val="0"/>
          <w:marTop w:val="0"/>
          <w:marBottom w:val="960"/>
          <w:divBdr>
            <w:top w:val="none" w:sz="0" w:space="0" w:color="auto"/>
            <w:left w:val="none" w:sz="0" w:space="0" w:color="auto"/>
            <w:bottom w:val="none" w:sz="0" w:space="0" w:color="auto"/>
            <w:right w:val="none" w:sz="0" w:space="0" w:color="auto"/>
          </w:divBdr>
        </w:div>
        <w:div w:id="483742976">
          <w:marLeft w:val="0"/>
          <w:marRight w:val="0"/>
          <w:marTop w:val="0"/>
          <w:marBottom w:val="960"/>
          <w:divBdr>
            <w:top w:val="none" w:sz="0" w:space="0" w:color="auto"/>
            <w:left w:val="none" w:sz="0" w:space="0" w:color="auto"/>
            <w:bottom w:val="none" w:sz="0" w:space="0" w:color="auto"/>
            <w:right w:val="none" w:sz="0" w:space="0" w:color="auto"/>
          </w:divBdr>
        </w:div>
        <w:div w:id="746003757">
          <w:marLeft w:val="0"/>
          <w:marRight w:val="0"/>
          <w:marTop w:val="0"/>
          <w:marBottom w:val="960"/>
          <w:divBdr>
            <w:top w:val="none" w:sz="0" w:space="0" w:color="auto"/>
            <w:left w:val="none" w:sz="0" w:space="0" w:color="auto"/>
            <w:bottom w:val="none" w:sz="0" w:space="0" w:color="auto"/>
            <w:right w:val="none" w:sz="0" w:space="0" w:color="auto"/>
          </w:divBdr>
        </w:div>
        <w:div w:id="796071568">
          <w:marLeft w:val="0"/>
          <w:marRight w:val="0"/>
          <w:marTop w:val="0"/>
          <w:marBottom w:val="960"/>
          <w:divBdr>
            <w:top w:val="none" w:sz="0" w:space="0" w:color="auto"/>
            <w:left w:val="none" w:sz="0" w:space="0" w:color="auto"/>
            <w:bottom w:val="none" w:sz="0" w:space="0" w:color="auto"/>
            <w:right w:val="none" w:sz="0" w:space="0" w:color="auto"/>
          </w:divBdr>
        </w:div>
        <w:div w:id="823814366">
          <w:marLeft w:val="0"/>
          <w:marRight w:val="0"/>
          <w:marTop w:val="0"/>
          <w:marBottom w:val="960"/>
          <w:divBdr>
            <w:top w:val="none" w:sz="0" w:space="0" w:color="auto"/>
            <w:left w:val="none" w:sz="0" w:space="0" w:color="auto"/>
            <w:bottom w:val="none" w:sz="0" w:space="0" w:color="auto"/>
            <w:right w:val="none" w:sz="0" w:space="0" w:color="auto"/>
          </w:divBdr>
        </w:div>
        <w:div w:id="1006371326">
          <w:marLeft w:val="0"/>
          <w:marRight w:val="0"/>
          <w:marTop w:val="0"/>
          <w:marBottom w:val="960"/>
          <w:divBdr>
            <w:top w:val="none" w:sz="0" w:space="0" w:color="auto"/>
            <w:left w:val="none" w:sz="0" w:space="0" w:color="auto"/>
            <w:bottom w:val="none" w:sz="0" w:space="0" w:color="auto"/>
            <w:right w:val="none" w:sz="0" w:space="0" w:color="auto"/>
          </w:divBdr>
        </w:div>
        <w:div w:id="1374236408">
          <w:marLeft w:val="0"/>
          <w:marRight w:val="0"/>
          <w:marTop w:val="0"/>
          <w:marBottom w:val="960"/>
          <w:divBdr>
            <w:top w:val="none" w:sz="0" w:space="0" w:color="auto"/>
            <w:left w:val="none" w:sz="0" w:space="0" w:color="auto"/>
            <w:bottom w:val="none" w:sz="0" w:space="0" w:color="auto"/>
            <w:right w:val="none" w:sz="0" w:space="0" w:color="auto"/>
          </w:divBdr>
        </w:div>
        <w:div w:id="1713504929">
          <w:marLeft w:val="0"/>
          <w:marRight w:val="0"/>
          <w:marTop w:val="0"/>
          <w:marBottom w:val="960"/>
          <w:divBdr>
            <w:top w:val="none" w:sz="0" w:space="0" w:color="auto"/>
            <w:left w:val="none" w:sz="0" w:space="0" w:color="auto"/>
            <w:bottom w:val="none" w:sz="0" w:space="0" w:color="auto"/>
            <w:right w:val="none" w:sz="0" w:space="0" w:color="auto"/>
          </w:divBdr>
        </w:div>
        <w:div w:id="1767310050">
          <w:marLeft w:val="0"/>
          <w:marRight w:val="0"/>
          <w:marTop w:val="0"/>
          <w:marBottom w:val="960"/>
          <w:divBdr>
            <w:top w:val="none" w:sz="0" w:space="0" w:color="auto"/>
            <w:left w:val="none" w:sz="0" w:space="0" w:color="auto"/>
            <w:bottom w:val="none" w:sz="0" w:space="0" w:color="auto"/>
            <w:right w:val="none" w:sz="0" w:space="0" w:color="auto"/>
          </w:divBdr>
        </w:div>
        <w:div w:id="1989087901">
          <w:marLeft w:val="0"/>
          <w:marRight w:val="0"/>
          <w:marTop w:val="0"/>
          <w:marBottom w:val="960"/>
          <w:divBdr>
            <w:top w:val="none" w:sz="0" w:space="0" w:color="auto"/>
            <w:left w:val="none" w:sz="0" w:space="0" w:color="auto"/>
            <w:bottom w:val="none" w:sz="0" w:space="0" w:color="auto"/>
            <w:right w:val="none" w:sz="0" w:space="0" w:color="auto"/>
          </w:divBdr>
        </w:div>
      </w:divsChild>
    </w:div>
    <w:div w:id="1768118427">
      <w:bodyDiv w:val="1"/>
      <w:marLeft w:val="0"/>
      <w:marRight w:val="0"/>
      <w:marTop w:val="0"/>
      <w:marBottom w:val="0"/>
      <w:divBdr>
        <w:top w:val="none" w:sz="0" w:space="0" w:color="auto"/>
        <w:left w:val="none" w:sz="0" w:space="0" w:color="auto"/>
        <w:bottom w:val="none" w:sz="0" w:space="0" w:color="auto"/>
        <w:right w:val="none" w:sz="0" w:space="0" w:color="auto"/>
      </w:divBdr>
    </w:div>
    <w:div w:id="1782526778">
      <w:bodyDiv w:val="1"/>
      <w:marLeft w:val="0"/>
      <w:marRight w:val="0"/>
      <w:marTop w:val="0"/>
      <w:marBottom w:val="0"/>
      <w:divBdr>
        <w:top w:val="none" w:sz="0" w:space="0" w:color="auto"/>
        <w:left w:val="none" w:sz="0" w:space="0" w:color="auto"/>
        <w:bottom w:val="none" w:sz="0" w:space="0" w:color="auto"/>
        <w:right w:val="none" w:sz="0" w:space="0" w:color="auto"/>
      </w:divBdr>
    </w:div>
    <w:div w:id="1866626995">
      <w:bodyDiv w:val="1"/>
      <w:marLeft w:val="0"/>
      <w:marRight w:val="0"/>
      <w:marTop w:val="0"/>
      <w:marBottom w:val="0"/>
      <w:divBdr>
        <w:top w:val="none" w:sz="0" w:space="0" w:color="auto"/>
        <w:left w:val="none" w:sz="0" w:space="0" w:color="auto"/>
        <w:bottom w:val="none" w:sz="0" w:space="0" w:color="auto"/>
        <w:right w:val="none" w:sz="0" w:space="0" w:color="auto"/>
      </w:divBdr>
      <w:divsChild>
        <w:div w:id="107626211">
          <w:marLeft w:val="0"/>
          <w:marRight w:val="0"/>
          <w:marTop w:val="0"/>
          <w:marBottom w:val="960"/>
          <w:divBdr>
            <w:top w:val="none" w:sz="0" w:space="0" w:color="auto"/>
            <w:left w:val="none" w:sz="0" w:space="0" w:color="auto"/>
            <w:bottom w:val="none" w:sz="0" w:space="0" w:color="auto"/>
            <w:right w:val="none" w:sz="0" w:space="0" w:color="auto"/>
          </w:divBdr>
        </w:div>
        <w:div w:id="163477535">
          <w:marLeft w:val="0"/>
          <w:marRight w:val="0"/>
          <w:marTop w:val="0"/>
          <w:marBottom w:val="960"/>
          <w:divBdr>
            <w:top w:val="none" w:sz="0" w:space="0" w:color="auto"/>
            <w:left w:val="none" w:sz="0" w:space="0" w:color="auto"/>
            <w:bottom w:val="none" w:sz="0" w:space="0" w:color="auto"/>
            <w:right w:val="none" w:sz="0" w:space="0" w:color="auto"/>
          </w:divBdr>
        </w:div>
        <w:div w:id="192498709">
          <w:marLeft w:val="0"/>
          <w:marRight w:val="0"/>
          <w:marTop w:val="0"/>
          <w:marBottom w:val="960"/>
          <w:divBdr>
            <w:top w:val="none" w:sz="0" w:space="0" w:color="auto"/>
            <w:left w:val="none" w:sz="0" w:space="0" w:color="auto"/>
            <w:bottom w:val="none" w:sz="0" w:space="0" w:color="auto"/>
            <w:right w:val="none" w:sz="0" w:space="0" w:color="auto"/>
          </w:divBdr>
        </w:div>
        <w:div w:id="354816905">
          <w:marLeft w:val="0"/>
          <w:marRight w:val="0"/>
          <w:marTop w:val="0"/>
          <w:marBottom w:val="960"/>
          <w:divBdr>
            <w:top w:val="none" w:sz="0" w:space="0" w:color="auto"/>
            <w:left w:val="none" w:sz="0" w:space="0" w:color="auto"/>
            <w:bottom w:val="none" w:sz="0" w:space="0" w:color="auto"/>
            <w:right w:val="none" w:sz="0" w:space="0" w:color="auto"/>
          </w:divBdr>
        </w:div>
        <w:div w:id="558976930">
          <w:marLeft w:val="0"/>
          <w:marRight w:val="0"/>
          <w:marTop w:val="0"/>
          <w:marBottom w:val="960"/>
          <w:divBdr>
            <w:top w:val="none" w:sz="0" w:space="0" w:color="auto"/>
            <w:left w:val="none" w:sz="0" w:space="0" w:color="auto"/>
            <w:bottom w:val="none" w:sz="0" w:space="0" w:color="auto"/>
            <w:right w:val="none" w:sz="0" w:space="0" w:color="auto"/>
          </w:divBdr>
        </w:div>
        <w:div w:id="592781792">
          <w:marLeft w:val="0"/>
          <w:marRight w:val="0"/>
          <w:marTop w:val="0"/>
          <w:marBottom w:val="960"/>
          <w:divBdr>
            <w:top w:val="none" w:sz="0" w:space="0" w:color="auto"/>
            <w:left w:val="none" w:sz="0" w:space="0" w:color="auto"/>
            <w:bottom w:val="none" w:sz="0" w:space="0" w:color="auto"/>
            <w:right w:val="none" w:sz="0" w:space="0" w:color="auto"/>
          </w:divBdr>
        </w:div>
        <w:div w:id="603610933">
          <w:marLeft w:val="0"/>
          <w:marRight w:val="0"/>
          <w:marTop w:val="0"/>
          <w:marBottom w:val="960"/>
          <w:divBdr>
            <w:top w:val="none" w:sz="0" w:space="0" w:color="auto"/>
            <w:left w:val="none" w:sz="0" w:space="0" w:color="auto"/>
            <w:bottom w:val="none" w:sz="0" w:space="0" w:color="auto"/>
            <w:right w:val="none" w:sz="0" w:space="0" w:color="auto"/>
          </w:divBdr>
        </w:div>
        <w:div w:id="715161344">
          <w:marLeft w:val="0"/>
          <w:marRight w:val="0"/>
          <w:marTop w:val="0"/>
          <w:marBottom w:val="0"/>
          <w:divBdr>
            <w:top w:val="none" w:sz="0" w:space="0" w:color="auto"/>
            <w:left w:val="none" w:sz="0" w:space="0" w:color="auto"/>
            <w:bottom w:val="none" w:sz="0" w:space="0" w:color="auto"/>
            <w:right w:val="none" w:sz="0" w:space="0" w:color="auto"/>
          </w:divBdr>
        </w:div>
        <w:div w:id="912857819">
          <w:marLeft w:val="0"/>
          <w:marRight w:val="0"/>
          <w:marTop w:val="0"/>
          <w:marBottom w:val="0"/>
          <w:divBdr>
            <w:top w:val="none" w:sz="0" w:space="0" w:color="auto"/>
            <w:left w:val="none" w:sz="0" w:space="0" w:color="auto"/>
            <w:bottom w:val="none" w:sz="0" w:space="0" w:color="auto"/>
            <w:right w:val="none" w:sz="0" w:space="0" w:color="auto"/>
          </w:divBdr>
        </w:div>
        <w:div w:id="983893652">
          <w:marLeft w:val="0"/>
          <w:marRight w:val="0"/>
          <w:marTop w:val="0"/>
          <w:marBottom w:val="960"/>
          <w:divBdr>
            <w:top w:val="none" w:sz="0" w:space="0" w:color="auto"/>
            <w:left w:val="none" w:sz="0" w:space="0" w:color="auto"/>
            <w:bottom w:val="none" w:sz="0" w:space="0" w:color="auto"/>
            <w:right w:val="none" w:sz="0" w:space="0" w:color="auto"/>
          </w:divBdr>
        </w:div>
        <w:div w:id="1005983868">
          <w:marLeft w:val="0"/>
          <w:marRight w:val="0"/>
          <w:marTop w:val="0"/>
          <w:marBottom w:val="0"/>
          <w:divBdr>
            <w:top w:val="none" w:sz="0" w:space="0" w:color="auto"/>
            <w:left w:val="none" w:sz="0" w:space="0" w:color="auto"/>
            <w:bottom w:val="none" w:sz="0" w:space="0" w:color="auto"/>
            <w:right w:val="none" w:sz="0" w:space="0" w:color="auto"/>
          </w:divBdr>
        </w:div>
        <w:div w:id="1352874445">
          <w:marLeft w:val="0"/>
          <w:marRight w:val="0"/>
          <w:marTop w:val="0"/>
          <w:marBottom w:val="0"/>
          <w:divBdr>
            <w:top w:val="none" w:sz="0" w:space="0" w:color="auto"/>
            <w:left w:val="none" w:sz="0" w:space="0" w:color="auto"/>
            <w:bottom w:val="none" w:sz="0" w:space="0" w:color="auto"/>
            <w:right w:val="none" w:sz="0" w:space="0" w:color="auto"/>
          </w:divBdr>
        </w:div>
        <w:div w:id="1565489188">
          <w:marLeft w:val="0"/>
          <w:marRight w:val="0"/>
          <w:marTop w:val="0"/>
          <w:marBottom w:val="0"/>
          <w:divBdr>
            <w:top w:val="none" w:sz="0" w:space="0" w:color="auto"/>
            <w:left w:val="none" w:sz="0" w:space="0" w:color="auto"/>
            <w:bottom w:val="none" w:sz="0" w:space="0" w:color="auto"/>
            <w:right w:val="none" w:sz="0" w:space="0" w:color="auto"/>
          </w:divBdr>
        </w:div>
        <w:div w:id="1586959434">
          <w:marLeft w:val="0"/>
          <w:marRight w:val="0"/>
          <w:marTop w:val="0"/>
          <w:marBottom w:val="0"/>
          <w:divBdr>
            <w:top w:val="none" w:sz="0" w:space="0" w:color="auto"/>
            <w:left w:val="none" w:sz="0" w:space="0" w:color="auto"/>
            <w:bottom w:val="none" w:sz="0" w:space="0" w:color="auto"/>
            <w:right w:val="none" w:sz="0" w:space="0" w:color="auto"/>
          </w:divBdr>
        </w:div>
        <w:div w:id="1593736152">
          <w:marLeft w:val="0"/>
          <w:marRight w:val="0"/>
          <w:marTop w:val="0"/>
          <w:marBottom w:val="0"/>
          <w:divBdr>
            <w:top w:val="none" w:sz="0" w:space="0" w:color="auto"/>
            <w:left w:val="none" w:sz="0" w:space="0" w:color="auto"/>
            <w:bottom w:val="none" w:sz="0" w:space="0" w:color="auto"/>
            <w:right w:val="none" w:sz="0" w:space="0" w:color="auto"/>
          </w:divBdr>
        </w:div>
        <w:div w:id="1613441647">
          <w:marLeft w:val="0"/>
          <w:marRight w:val="0"/>
          <w:marTop w:val="0"/>
          <w:marBottom w:val="960"/>
          <w:divBdr>
            <w:top w:val="none" w:sz="0" w:space="0" w:color="auto"/>
            <w:left w:val="none" w:sz="0" w:space="0" w:color="auto"/>
            <w:bottom w:val="none" w:sz="0" w:space="0" w:color="auto"/>
            <w:right w:val="none" w:sz="0" w:space="0" w:color="auto"/>
          </w:divBdr>
        </w:div>
        <w:div w:id="1614900296">
          <w:marLeft w:val="0"/>
          <w:marRight w:val="0"/>
          <w:marTop w:val="0"/>
          <w:marBottom w:val="0"/>
          <w:divBdr>
            <w:top w:val="none" w:sz="0" w:space="0" w:color="auto"/>
            <w:left w:val="none" w:sz="0" w:space="0" w:color="auto"/>
            <w:bottom w:val="none" w:sz="0" w:space="0" w:color="auto"/>
            <w:right w:val="none" w:sz="0" w:space="0" w:color="auto"/>
          </w:divBdr>
        </w:div>
        <w:div w:id="1684867142">
          <w:marLeft w:val="0"/>
          <w:marRight w:val="0"/>
          <w:marTop w:val="0"/>
          <w:marBottom w:val="0"/>
          <w:divBdr>
            <w:top w:val="none" w:sz="0" w:space="0" w:color="auto"/>
            <w:left w:val="none" w:sz="0" w:space="0" w:color="auto"/>
            <w:bottom w:val="none" w:sz="0" w:space="0" w:color="auto"/>
            <w:right w:val="none" w:sz="0" w:space="0" w:color="auto"/>
          </w:divBdr>
        </w:div>
        <w:div w:id="1741323526">
          <w:marLeft w:val="0"/>
          <w:marRight w:val="0"/>
          <w:marTop w:val="0"/>
          <w:marBottom w:val="0"/>
          <w:divBdr>
            <w:top w:val="none" w:sz="0" w:space="0" w:color="auto"/>
            <w:left w:val="none" w:sz="0" w:space="0" w:color="auto"/>
            <w:bottom w:val="none" w:sz="0" w:space="0" w:color="auto"/>
            <w:right w:val="none" w:sz="0" w:space="0" w:color="auto"/>
          </w:divBdr>
        </w:div>
        <w:div w:id="1785035311">
          <w:marLeft w:val="0"/>
          <w:marRight w:val="0"/>
          <w:marTop w:val="0"/>
          <w:marBottom w:val="960"/>
          <w:divBdr>
            <w:top w:val="none" w:sz="0" w:space="0" w:color="auto"/>
            <w:left w:val="none" w:sz="0" w:space="0" w:color="auto"/>
            <w:bottom w:val="none" w:sz="0" w:space="0" w:color="auto"/>
            <w:right w:val="none" w:sz="0" w:space="0" w:color="auto"/>
          </w:divBdr>
        </w:div>
        <w:div w:id="1797068829">
          <w:marLeft w:val="0"/>
          <w:marRight w:val="0"/>
          <w:marTop w:val="0"/>
          <w:marBottom w:val="0"/>
          <w:divBdr>
            <w:top w:val="none" w:sz="0" w:space="0" w:color="auto"/>
            <w:left w:val="none" w:sz="0" w:space="0" w:color="auto"/>
            <w:bottom w:val="none" w:sz="0" w:space="0" w:color="auto"/>
            <w:right w:val="none" w:sz="0" w:space="0" w:color="auto"/>
          </w:divBdr>
        </w:div>
        <w:div w:id="2030523508">
          <w:marLeft w:val="0"/>
          <w:marRight w:val="0"/>
          <w:marTop w:val="0"/>
          <w:marBottom w:val="960"/>
          <w:divBdr>
            <w:top w:val="none" w:sz="0" w:space="0" w:color="auto"/>
            <w:left w:val="none" w:sz="0" w:space="0" w:color="auto"/>
            <w:bottom w:val="none" w:sz="0" w:space="0" w:color="auto"/>
            <w:right w:val="none" w:sz="0" w:space="0" w:color="auto"/>
          </w:divBdr>
        </w:div>
        <w:div w:id="2073311008">
          <w:marLeft w:val="0"/>
          <w:marRight w:val="0"/>
          <w:marTop w:val="0"/>
          <w:marBottom w:val="0"/>
          <w:divBdr>
            <w:top w:val="none" w:sz="0" w:space="0" w:color="auto"/>
            <w:left w:val="none" w:sz="0" w:space="0" w:color="auto"/>
            <w:bottom w:val="none" w:sz="0" w:space="0" w:color="auto"/>
            <w:right w:val="none" w:sz="0" w:space="0" w:color="auto"/>
          </w:divBdr>
        </w:div>
        <w:div w:id="2076472156">
          <w:marLeft w:val="0"/>
          <w:marRight w:val="0"/>
          <w:marTop w:val="0"/>
          <w:marBottom w:val="960"/>
          <w:divBdr>
            <w:top w:val="none" w:sz="0" w:space="0" w:color="auto"/>
            <w:left w:val="none" w:sz="0" w:space="0" w:color="auto"/>
            <w:bottom w:val="none" w:sz="0" w:space="0" w:color="auto"/>
            <w:right w:val="none" w:sz="0" w:space="0" w:color="auto"/>
          </w:divBdr>
        </w:div>
      </w:divsChild>
    </w:div>
    <w:div w:id="1874074337">
      <w:bodyDiv w:val="1"/>
      <w:marLeft w:val="0"/>
      <w:marRight w:val="0"/>
      <w:marTop w:val="0"/>
      <w:marBottom w:val="0"/>
      <w:divBdr>
        <w:top w:val="none" w:sz="0" w:space="0" w:color="auto"/>
        <w:left w:val="none" w:sz="0" w:space="0" w:color="auto"/>
        <w:bottom w:val="none" w:sz="0" w:space="0" w:color="auto"/>
        <w:right w:val="none" w:sz="0" w:space="0" w:color="auto"/>
      </w:divBdr>
    </w:div>
    <w:div w:id="1904215386">
      <w:bodyDiv w:val="1"/>
      <w:marLeft w:val="0"/>
      <w:marRight w:val="0"/>
      <w:marTop w:val="0"/>
      <w:marBottom w:val="0"/>
      <w:divBdr>
        <w:top w:val="none" w:sz="0" w:space="0" w:color="auto"/>
        <w:left w:val="none" w:sz="0" w:space="0" w:color="auto"/>
        <w:bottom w:val="none" w:sz="0" w:space="0" w:color="auto"/>
        <w:right w:val="none" w:sz="0" w:space="0" w:color="auto"/>
      </w:divBdr>
    </w:div>
    <w:div w:id="2070879477">
      <w:bodyDiv w:val="1"/>
      <w:marLeft w:val="0"/>
      <w:marRight w:val="0"/>
      <w:marTop w:val="0"/>
      <w:marBottom w:val="0"/>
      <w:divBdr>
        <w:top w:val="none" w:sz="0" w:space="0" w:color="auto"/>
        <w:left w:val="none" w:sz="0" w:space="0" w:color="auto"/>
        <w:bottom w:val="none" w:sz="0" w:space="0" w:color="auto"/>
        <w:right w:val="none" w:sz="0" w:space="0" w:color="auto"/>
      </w:divBdr>
    </w:div>
    <w:div w:id="2081058029">
      <w:bodyDiv w:val="1"/>
      <w:marLeft w:val="0"/>
      <w:marRight w:val="0"/>
      <w:marTop w:val="0"/>
      <w:marBottom w:val="0"/>
      <w:divBdr>
        <w:top w:val="none" w:sz="0" w:space="0" w:color="auto"/>
        <w:left w:val="none" w:sz="0" w:space="0" w:color="auto"/>
        <w:bottom w:val="none" w:sz="0" w:space="0" w:color="auto"/>
        <w:right w:val="none" w:sz="0" w:space="0" w:color="auto"/>
      </w:divBdr>
      <w:divsChild>
        <w:div w:id="71120060">
          <w:marLeft w:val="0"/>
          <w:marRight w:val="0"/>
          <w:marTop w:val="0"/>
          <w:marBottom w:val="960"/>
          <w:divBdr>
            <w:top w:val="none" w:sz="0" w:space="0" w:color="auto"/>
            <w:left w:val="none" w:sz="0" w:space="0" w:color="auto"/>
            <w:bottom w:val="none" w:sz="0" w:space="0" w:color="auto"/>
            <w:right w:val="none" w:sz="0" w:space="0" w:color="auto"/>
          </w:divBdr>
        </w:div>
        <w:div w:id="89006591">
          <w:marLeft w:val="0"/>
          <w:marRight w:val="0"/>
          <w:marTop w:val="0"/>
          <w:marBottom w:val="960"/>
          <w:divBdr>
            <w:top w:val="none" w:sz="0" w:space="0" w:color="auto"/>
            <w:left w:val="none" w:sz="0" w:space="0" w:color="auto"/>
            <w:bottom w:val="none" w:sz="0" w:space="0" w:color="auto"/>
            <w:right w:val="none" w:sz="0" w:space="0" w:color="auto"/>
          </w:divBdr>
        </w:div>
        <w:div w:id="265582729">
          <w:marLeft w:val="0"/>
          <w:marRight w:val="0"/>
          <w:marTop w:val="0"/>
          <w:marBottom w:val="960"/>
          <w:divBdr>
            <w:top w:val="none" w:sz="0" w:space="0" w:color="auto"/>
            <w:left w:val="none" w:sz="0" w:space="0" w:color="auto"/>
            <w:bottom w:val="none" w:sz="0" w:space="0" w:color="auto"/>
            <w:right w:val="none" w:sz="0" w:space="0" w:color="auto"/>
          </w:divBdr>
        </w:div>
        <w:div w:id="363212358">
          <w:marLeft w:val="0"/>
          <w:marRight w:val="0"/>
          <w:marTop w:val="0"/>
          <w:marBottom w:val="960"/>
          <w:divBdr>
            <w:top w:val="none" w:sz="0" w:space="0" w:color="auto"/>
            <w:left w:val="none" w:sz="0" w:space="0" w:color="auto"/>
            <w:bottom w:val="none" w:sz="0" w:space="0" w:color="auto"/>
            <w:right w:val="none" w:sz="0" w:space="0" w:color="auto"/>
          </w:divBdr>
        </w:div>
        <w:div w:id="363559889">
          <w:marLeft w:val="0"/>
          <w:marRight w:val="0"/>
          <w:marTop w:val="0"/>
          <w:marBottom w:val="960"/>
          <w:divBdr>
            <w:top w:val="none" w:sz="0" w:space="0" w:color="auto"/>
            <w:left w:val="none" w:sz="0" w:space="0" w:color="auto"/>
            <w:bottom w:val="none" w:sz="0" w:space="0" w:color="auto"/>
            <w:right w:val="none" w:sz="0" w:space="0" w:color="auto"/>
          </w:divBdr>
        </w:div>
        <w:div w:id="534150321">
          <w:marLeft w:val="0"/>
          <w:marRight w:val="0"/>
          <w:marTop w:val="0"/>
          <w:marBottom w:val="960"/>
          <w:divBdr>
            <w:top w:val="none" w:sz="0" w:space="0" w:color="auto"/>
            <w:left w:val="none" w:sz="0" w:space="0" w:color="auto"/>
            <w:bottom w:val="none" w:sz="0" w:space="0" w:color="auto"/>
            <w:right w:val="none" w:sz="0" w:space="0" w:color="auto"/>
          </w:divBdr>
        </w:div>
        <w:div w:id="899098367">
          <w:marLeft w:val="0"/>
          <w:marRight w:val="0"/>
          <w:marTop w:val="0"/>
          <w:marBottom w:val="960"/>
          <w:divBdr>
            <w:top w:val="none" w:sz="0" w:space="0" w:color="auto"/>
            <w:left w:val="none" w:sz="0" w:space="0" w:color="auto"/>
            <w:bottom w:val="none" w:sz="0" w:space="0" w:color="auto"/>
            <w:right w:val="none" w:sz="0" w:space="0" w:color="auto"/>
          </w:divBdr>
        </w:div>
        <w:div w:id="927811275">
          <w:marLeft w:val="0"/>
          <w:marRight w:val="0"/>
          <w:marTop w:val="0"/>
          <w:marBottom w:val="960"/>
          <w:divBdr>
            <w:top w:val="none" w:sz="0" w:space="0" w:color="auto"/>
            <w:left w:val="none" w:sz="0" w:space="0" w:color="auto"/>
            <w:bottom w:val="none" w:sz="0" w:space="0" w:color="auto"/>
            <w:right w:val="none" w:sz="0" w:space="0" w:color="auto"/>
          </w:divBdr>
        </w:div>
        <w:div w:id="954557725">
          <w:marLeft w:val="0"/>
          <w:marRight w:val="0"/>
          <w:marTop w:val="0"/>
          <w:marBottom w:val="960"/>
          <w:divBdr>
            <w:top w:val="none" w:sz="0" w:space="0" w:color="auto"/>
            <w:left w:val="none" w:sz="0" w:space="0" w:color="auto"/>
            <w:bottom w:val="none" w:sz="0" w:space="0" w:color="auto"/>
            <w:right w:val="none" w:sz="0" w:space="0" w:color="auto"/>
          </w:divBdr>
        </w:div>
        <w:div w:id="1089155236">
          <w:marLeft w:val="0"/>
          <w:marRight w:val="0"/>
          <w:marTop w:val="0"/>
          <w:marBottom w:val="960"/>
          <w:divBdr>
            <w:top w:val="none" w:sz="0" w:space="0" w:color="auto"/>
            <w:left w:val="none" w:sz="0" w:space="0" w:color="auto"/>
            <w:bottom w:val="none" w:sz="0" w:space="0" w:color="auto"/>
            <w:right w:val="none" w:sz="0" w:space="0" w:color="auto"/>
          </w:divBdr>
        </w:div>
        <w:div w:id="1207569852">
          <w:marLeft w:val="0"/>
          <w:marRight w:val="0"/>
          <w:marTop w:val="0"/>
          <w:marBottom w:val="960"/>
          <w:divBdr>
            <w:top w:val="none" w:sz="0" w:space="0" w:color="auto"/>
            <w:left w:val="none" w:sz="0" w:space="0" w:color="auto"/>
            <w:bottom w:val="none" w:sz="0" w:space="0" w:color="auto"/>
            <w:right w:val="none" w:sz="0" w:space="0" w:color="auto"/>
          </w:divBdr>
        </w:div>
        <w:div w:id="1474256003">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Atlas Towers</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Whitehead</dc:creator>
  <cp:keywords/>
  <dc:description/>
  <cp:lastModifiedBy>Bill Williams</cp:lastModifiedBy>
  <cp:revision>5</cp:revision>
  <cp:lastPrinted>2023-09-05T15:40:00Z</cp:lastPrinted>
  <dcterms:created xsi:type="dcterms:W3CDTF">2023-09-05T13:45:00Z</dcterms:created>
  <dcterms:modified xsi:type="dcterms:W3CDTF">2023-09-05T16:40:00Z</dcterms:modified>
</cp:coreProperties>
</file>